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57302" w:rsidRPr="00457302">
        <w:trPr>
          <w:cantSplit/>
        </w:trPr>
        <w:tc>
          <w:tcPr>
            <w:tcW w:w="4857" w:type="dxa"/>
            <w:gridSpan w:val="2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457302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57302" w:rsidRPr="0045730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457302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57302" w:rsidRPr="00457302" w:rsidRDefault="00C6226F" w:rsidP="00E97DC5">
            <w:pPr>
              <w:pStyle w:val="Docnumber"/>
            </w:pPr>
            <w:r>
              <w:t>SSC-</w:t>
            </w:r>
            <w:r w:rsidR="00E97DC5">
              <w:t>03</w:t>
            </w:r>
            <w:r w:rsidR="001D6707">
              <w:t>49</w:t>
            </w:r>
            <w:r w:rsidR="00273CB5">
              <w:t>-rev1</w:t>
            </w:r>
          </w:p>
        </w:tc>
      </w:tr>
      <w:tr w:rsidR="00457302" w:rsidRPr="0045730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57302" w:rsidRPr="00457302" w:rsidRDefault="00410C45" w:rsidP="001631A4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Reading, 4-6 March 2015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9923" w:type="dxa"/>
            <w:gridSpan w:val="3"/>
          </w:tcPr>
          <w:p w:rsidR="00457302" w:rsidRPr="00457302" w:rsidRDefault="00457302" w:rsidP="0045730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title" w:colFirst="0" w:colLast="0"/>
            <w:bookmarkEnd w:id="5"/>
            <w:bookmarkEnd w:id="6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8" w:name="dsource" w:colFirst="1" w:colLast="1"/>
            <w:bookmarkEnd w:id="7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57302" w:rsidRPr="00457302" w:rsidRDefault="006D0AAC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Chairman, FG-</w:t>
            </w:r>
            <w:r w:rsidR="00457302" w:rsidRPr="00457302">
              <w:rPr>
                <w:rFonts w:ascii="Times New Roman" w:hAnsi="Times New Roman" w:cs="Times New Roman"/>
                <w:sz w:val="24"/>
              </w:rPr>
              <w:t>SSC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bookmarkStart w:id="9" w:name="dtitle1" w:colFirst="1" w:colLast="1"/>
            <w:bookmarkEnd w:id="8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57302" w:rsidRPr="00457302" w:rsidRDefault="00457302" w:rsidP="001631A4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 xml:space="preserve">Summary of the </w:t>
            </w:r>
            <w:r w:rsidR="00E97DC5">
              <w:rPr>
                <w:rFonts w:ascii="Times New Roman" w:hAnsi="Times New Roman" w:cs="Times New Roman"/>
                <w:sz w:val="24"/>
              </w:rPr>
              <w:t>seven</w:t>
            </w:r>
            <w:r w:rsidR="001631A4">
              <w:rPr>
                <w:rFonts w:ascii="Times New Roman" w:hAnsi="Times New Roman" w:cs="Times New Roman"/>
                <w:sz w:val="24"/>
              </w:rPr>
              <w:t>th</w:t>
            </w:r>
            <w:r w:rsidR="003961E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302">
              <w:rPr>
                <w:rFonts w:ascii="Times New Roman" w:hAnsi="Times New Roman" w:cs="Times New Roman"/>
                <w:sz w:val="24"/>
              </w:rPr>
              <w:t xml:space="preserve">meeting of the Focus Group on Smart Sustainable Cities </w:t>
            </w:r>
            <w:r w:rsidR="00AF2871">
              <w:rPr>
                <w:rFonts w:ascii="Times New Roman" w:hAnsi="Times New Roman" w:cs="Times New Roman"/>
                <w:sz w:val="24"/>
              </w:rPr>
              <w:br/>
            </w:r>
            <w:r w:rsidRPr="00457302">
              <w:rPr>
                <w:rFonts w:ascii="Times New Roman" w:hAnsi="Times New Roman" w:cs="Times New Roman"/>
                <w:sz w:val="24"/>
              </w:rPr>
              <w:t>(FG</w:t>
            </w:r>
            <w:r w:rsidR="00AF2871">
              <w:rPr>
                <w:rFonts w:ascii="Times New Roman" w:hAnsi="Times New Roman" w:cs="Times New Roman"/>
                <w:sz w:val="24"/>
              </w:rPr>
              <w:t>-</w:t>
            </w:r>
            <w:r w:rsidRPr="00457302">
              <w:rPr>
                <w:rFonts w:ascii="Times New Roman" w:hAnsi="Times New Roman" w:cs="Times New Roman"/>
                <w:sz w:val="24"/>
              </w:rPr>
              <w:t>SSC)</w:t>
            </w:r>
          </w:p>
        </w:tc>
      </w:tr>
      <w:bookmarkEnd w:id="1"/>
      <w:bookmarkEnd w:id="9"/>
    </w:tbl>
    <w:p w:rsidR="0019611B" w:rsidRDefault="0019611B" w:rsidP="00AF2871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1A6619" w:rsidRDefault="00FB0B77" w:rsidP="00E97DC5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Focus Group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 w:rsidR="001A6619" w:rsidRPr="007F095A">
        <w:rPr>
          <w:rFonts w:ascii="Verdana" w:hAnsi="Verdana"/>
          <w:color w:val="000000"/>
          <w:sz w:val="20"/>
          <w:szCs w:val="20"/>
        </w:rPr>
        <w:t>on Smart Sustainable Cities</w:t>
      </w:r>
      <w:r w:rsidR="00AF2871">
        <w:rPr>
          <w:rFonts w:ascii="Verdana" w:hAnsi="Verdana"/>
          <w:color w:val="000000"/>
          <w:sz w:val="20"/>
          <w:szCs w:val="20"/>
        </w:rPr>
        <w:t xml:space="preserve"> (FG-</w:t>
      </w:r>
      <w:r w:rsidR="001A6619">
        <w:rPr>
          <w:rFonts w:ascii="Verdana" w:hAnsi="Verdana"/>
          <w:color w:val="000000"/>
          <w:sz w:val="20"/>
          <w:szCs w:val="20"/>
        </w:rPr>
        <w:t xml:space="preserve">SSC) held its </w:t>
      </w:r>
      <w:r w:rsidR="00E97DC5">
        <w:rPr>
          <w:rFonts w:ascii="Verdana" w:hAnsi="Verdana"/>
          <w:color w:val="000000"/>
          <w:sz w:val="20"/>
          <w:szCs w:val="20"/>
        </w:rPr>
        <w:t>seven</w:t>
      </w:r>
      <w:r w:rsidR="00AF2871">
        <w:rPr>
          <w:rFonts w:ascii="Verdana" w:hAnsi="Verdana"/>
          <w:color w:val="000000"/>
          <w:sz w:val="20"/>
          <w:szCs w:val="20"/>
        </w:rPr>
        <w:t>th</w:t>
      </w:r>
      <w:r w:rsidR="00457302">
        <w:rPr>
          <w:rFonts w:ascii="Verdana" w:hAnsi="Verdana"/>
          <w:color w:val="000000"/>
          <w:sz w:val="20"/>
          <w:szCs w:val="20"/>
        </w:rPr>
        <w:t xml:space="preserve"> </w:t>
      </w:r>
      <w:r w:rsidR="001A6619">
        <w:rPr>
          <w:rFonts w:ascii="Verdana" w:hAnsi="Verdana"/>
          <w:color w:val="000000"/>
          <w:sz w:val="20"/>
          <w:szCs w:val="20"/>
        </w:rPr>
        <w:t xml:space="preserve">meeting </w:t>
      </w:r>
      <w:r w:rsidR="00457302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on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4-6 March 2015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in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Reading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,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United Kingdom </w:t>
      </w:r>
      <w:r w:rsidR="0041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preceded by a </w:t>
      </w:r>
      <w:r w:rsidR="00E97DC5" w:rsidRP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Forum on "</w:t>
      </w:r>
      <w:hyperlink r:id="rId8" w:history="1">
        <w:r w:rsidR="00E97DC5" w:rsidRPr="00E97DC5">
          <w:rPr>
            <w:rStyle w:val="Hyperlink"/>
            <w:rFonts w:ascii="Verdana" w:hAnsi="Verdana"/>
            <w:sz w:val="20"/>
            <w:szCs w:val="20"/>
          </w:rPr>
          <w:t>Smart sustainable cities: a rising priority for decision-makers</w:t>
        </w:r>
      </w:hyperlink>
      <w:r w:rsidR="00E97DC5" w:rsidRP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"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7D3486" w:rsidRDefault="007006C2" w:rsidP="00391FE7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About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E97DC5" w:rsidRPr="008E6B6D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4</w:t>
      </w:r>
      <w:r w:rsidR="0005249E" w:rsidRPr="008E6B6D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3</w:t>
      </w:r>
      <w:r w:rsidR="003659E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participants attended the meeting</w:t>
      </w:r>
      <w:r w:rsidR="004D46C1" w:rsidRPr="00934CF6">
        <w:rPr>
          <w:rFonts w:ascii="Verdana" w:hAnsi="Verdana"/>
          <w:color w:val="000000"/>
          <w:sz w:val="20"/>
          <w:szCs w:val="20"/>
        </w:rPr>
        <w:t>.</w:t>
      </w:r>
      <w:r w:rsidR="00FC0002">
        <w:rPr>
          <w:rFonts w:ascii="Verdana" w:hAnsi="Verdana"/>
          <w:color w:val="000000"/>
          <w:sz w:val="20"/>
          <w:szCs w:val="20"/>
        </w:rPr>
        <w:t xml:space="preserve"> </w:t>
      </w:r>
    </w:p>
    <w:p w:rsidR="007006C2" w:rsidRDefault="007006C2" w:rsidP="006C48F2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The agenda was approved as contained in </w:t>
      </w:r>
      <w:r w:rsidRPr="00B32467">
        <w:rPr>
          <w:rFonts w:ascii="Verdana" w:hAnsi="Verdana"/>
          <w:color w:val="000000"/>
          <w:sz w:val="20"/>
          <w:szCs w:val="20"/>
        </w:rPr>
        <w:t>[</w:t>
      </w:r>
      <w:r w:rsidR="0034068C">
        <w:rPr>
          <w:rFonts w:ascii="Verdana" w:hAnsi="Verdana"/>
          <w:sz w:val="20"/>
          <w:szCs w:val="20"/>
        </w:rPr>
        <w:t>fg-ssc-</w:t>
      </w:r>
      <w:r w:rsidR="0034068C" w:rsidRPr="00391FE7">
        <w:rPr>
          <w:rFonts w:ascii="Verdana" w:hAnsi="Verdana"/>
          <w:sz w:val="20"/>
          <w:szCs w:val="20"/>
        </w:rPr>
        <w:t>0</w:t>
      </w:r>
      <w:r w:rsidR="00E97DC5" w:rsidRPr="00391FE7">
        <w:rPr>
          <w:rFonts w:ascii="Verdana" w:hAnsi="Verdana"/>
          <w:sz w:val="20"/>
          <w:szCs w:val="20"/>
        </w:rPr>
        <w:t>338</w:t>
      </w:r>
      <w:r w:rsidR="00AF2871" w:rsidRPr="00391FE7">
        <w:rPr>
          <w:rFonts w:ascii="Verdana" w:hAnsi="Verdana"/>
          <w:sz w:val="20"/>
          <w:szCs w:val="20"/>
        </w:rPr>
        <w:t>-r</w:t>
      </w:r>
      <w:r w:rsidR="006C48F2" w:rsidRPr="00391FE7">
        <w:rPr>
          <w:rFonts w:ascii="Verdana" w:hAnsi="Verdana"/>
          <w:sz w:val="20"/>
          <w:szCs w:val="20"/>
        </w:rPr>
        <w:t>6</w:t>
      </w:r>
      <w:r w:rsidRPr="00391FE7">
        <w:rPr>
          <w:rFonts w:ascii="Verdana" w:hAnsi="Verdana"/>
          <w:color w:val="000000"/>
          <w:sz w:val="20"/>
          <w:szCs w:val="20"/>
        </w:rPr>
        <w:t>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482808" w:rsidRDefault="00504C7F" w:rsidP="00391FE7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391FE7">
        <w:rPr>
          <w:rFonts w:ascii="Verdana" w:hAnsi="Verdana"/>
          <w:sz w:val="20"/>
          <w:szCs w:val="20"/>
        </w:rPr>
        <w:t>1</w:t>
      </w:r>
      <w:r w:rsidR="00391FE7" w:rsidRPr="00391FE7">
        <w:rPr>
          <w:rFonts w:ascii="Verdana" w:hAnsi="Verdana"/>
          <w:sz w:val="20"/>
          <w:szCs w:val="20"/>
        </w:rPr>
        <w:t>24</w:t>
      </w:r>
      <w:r w:rsidR="006C48F2">
        <w:rPr>
          <w:rFonts w:ascii="Verdana" w:hAnsi="Verdana"/>
          <w:sz w:val="20"/>
          <w:szCs w:val="20"/>
        </w:rPr>
        <w:t xml:space="preserve"> </w:t>
      </w:r>
      <w:r w:rsidR="00FC0002" w:rsidRPr="0034068C">
        <w:rPr>
          <w:rFonts w:ascii="Verdana" w:hAnsi="Verdana"/>
          <w:sz w:val="20"/>
          <w:szCs w:val="20"/>
        </w:rPr>
        <w:t>input documents</w:t>
      </w:r>
      <w:r w:rsidR="00FC0002">
        <w:rPr>
          <w:rFonts w:ascii="Verdana" w:hAnsi="Verdana"/>
          <w:color w:val="000000"/>
          <w:sz w:val="20"/>
          <w:szCs w:val="20"/>
        </w:rPr>
        <w:t xml:space="preserve"> </w:t>
      </w:r>
      <w:r w:rsidR="007006C2">
        <w:rPr>
          <w:rFonts w:ascii="Verdana" w:hAnsi="Verdana"/>
          <w:color w:val="000000"/>
          <w:sz w:val="20"/>
          <w:szCs w:val="20"/>
        </w:rPr>
        <w:t xml:space="preserve">were received, </w:t>
      </w:r>
      <w:r w:rsidR="00FC0002">
        <w:rPr>
          <w:rFonts w:ascii="Verdana" w:hAnsi="Verdana"/>
          <w:color w:val="000000"/>
          <w:sz w:val="20"/>
          <w:szCs w:val="20"/>
        </w:rPr>
        <w:t>presented and discussed</w:t>
      </w:r>
      <w:r w:rsidR="007006C2">
        <w:rPr>
          <w:rFonts w:ascii="Verdana" w:hAnsi="Verdana"/>
          <w:color w:val="000000"/>
          <w:sz w:val="20"/>
          <w:szCs w:val="20"/>
        </w:rPr>
        <w:t xml:space="preserve"> during the meeting</w:t>
      </w:r>
      <w:r w:rsidR="00FC0002">
        <w:rPr>
          <w:rFonts w:ascii="Verdana" w:hAnsi="Verdana"/>
          <w:color w:val="000000"/>
          <w:sz w:val="20"/>
          <w:szCs w:val="20"/>
        </w:rPr>
        <w:t xml:space="preserve">. </w:t>
      </w:r>
    </w:p>
    <w:p w:rsidR="0019611B" w:rsidRDefault="0019611B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B0918" w:rsidRDefault="00FA18E2" w:rsidP="00AB0918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FA18E2">
        <w:rPr>
          <w:rFonts w:ascii="Verdana" w:hAnsi="Verdana"/>
          <w:b/>
          <w:color w:val="000000"/>
          <w:sz w:val="20"/>
          <w:szCs w:val="20"/>
        </w:rPr>
        <w:t>Main discussions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:rsidR="00BF7DA5" w:rsidRPr="00BF7DA5" w:rsidRDefault="00BF7DA5" w:rsidP="00BF7DA5">
      <w:pPr>
        <w:pStyle w:val="NormalWeb"/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 xml:space="preserve">At its sixth meeting in </w:t>
      </w:r>
      <w:r>
        <w:rPr>
          <w:rFonts w:ascii="Verdana" w:hAnsi="Verdana"/>
          <w:bCs/>
          <w:color w:val="000000"/>
          <w:sz w:val="20"/>
          <w:szCs w:val="20"/>
        </w:rPr>
        <w:t xml:space="preserve">Geneva on 13-16 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October 2014, </w:t>
      </w:r>
      <w:r w:rsidRPr="00BF7DA5">
        <w:rPr>
          <w:rFonts w:ascii="Verdana" w:hAnsi="Verdana"/>
          <w:bCs/>
          <w:color w:val="000000"/>
          <w:sz w:val="20"/>
          <w:szCs w:val="20"/>
        </w:rPr>
        <w:t xml:space="preserve">FG-SSC </w:t>
      </w:r>
      <w:r w:rsidRPr="00C75F64">
        <w:rPr>
          <w:rFonts w:ascii="Verdana" w:hAnsi="Verdana"/>
          <w:color w:val="000000"/>
          <w:sz w:val="20"/>
          <w:szCs w:val="20"/>
        </w:rPr>
        <w:t xml:space="preserve">finalized the following Technical Reports and Specifications, </w:t>
      </w:r>
      <w:r w:rsidRPr="00BF7DA5">
        <w:rPr>
          <w:rFonts w:ascii="Verdana" w:hAnsi="Verdana"/>
          <w:bCs/>
          <w:color w:val="000000"/>
          <w:sz w:val="20"/>
          <w:szCs w:val="20"/>
        </w:rPr>
        <w:t xml:space="preserve">which were approved by ITU-T Study Group 5 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(SG5) </w:t>
      </w:r>
      <w:r>
        <w:rPr>
          <w:rFonts w:ascii="Verdana" w:hAnsi="Verdana"/>
          <w:bCs/>
          <w:color w:val="000000"/>
          <w:sz w:val="20"/>
          <w:szCs w:val="20"/>
        </w:rPr>
        <w:t>at its meeting in Kochi, India on 8-19 December 2014</w:t>
      </w:r>
      <w:r w:rsidRPr="00BF7DA5">
        <w:rPr>
          <w:rFonts w:ascii="Verdana" w:hAnsi="Verdana"/>
          <w:bCs/>
          <w:color w:val="000000"/>
          <w:sz w:val="20"/>
          <w:szCs w:val="20"/>
        </w:rPr>
        <w:t>: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  <w:lang w:val="en-GB"/>
        </w:rPr>
        <w:t>Techn</w:t>
      </w:r>
      <w:r w:rsidR="008B63C6">
        <w:rPr>
          <w:rFonts w:ascii="Verdana" w:hAnsi="Verdana"/>
          <w:bCs/>
          <w:color w:val="000000"/>
          <w:sz w:val="20"/>
          <w:szCs w:val="20"/>
          <w:lang w:val="en-GB"/>
        </w:rPr>
        <w:t xml:space="preserve">ical report on </w:t>
      </w:r>
      <w:r>
        <w:rPr>
          <w:rFonts w:ascii="Verdana" w:hAnsi="Verdana"/>
          <w:bCs/>
          <w:color w:val="000000"/>
          <w:sz w:val="20"/>
          <w:szCs w:val="20"/>
          <w:lang w:val="en-GB"/>
        </w:rPr>
        <w:t xml:space="preserve">An overview of </w:t>
      </w:r>
      <w:r w:rsidRPr="00BF7DA5">
        <w:rPr>
          <w:rFonts w:ascii="Verdana" w:hAnsi="Verdana"/>
          <w:bCs/>
          <w:color w:val="000000"/>
          <w:sz w:val="20"/>
          <w:szCs w:val="20"/>
          <w:lang w:val="en-GB"/>
        </w:rPr>
        <w:t xml:space="preserve">smart sustainable cities and the role of information and communication technologies </w:t>
      </w:r>
    </w:p>
    <w:p w:rsidR="00BF7DA5" w:rsidRPr="00BF7DA5" w:rsidRDefault="008B63C6" w:rsidP="00BF7DA5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="00BF7DA5" w:rsidRPr="00BF7DA5">
        <w:rPr>
          <w:rFonts w:ascii="Verdana" w:hAnsi="Verdana"/>
          <w:bCs/>
          <w:color w:val="000000"/>
          <w:sz w:val="20"/>
          <w:szCs w:val="20"/>
        </w:rPr>
        <w:t>Smart sustainable cit</w:t>
      </w:r>
      <w:r>
        <w:rPr>
          <w:rFonts w:ascii="Verdana" w:hAnsi="Verdana"/>
          <w:bCs/>
          <w:color w:val="000000"/>
          <w:sz w:val="20"/>
          <w:szCs w:val="20"/>
        </w:rPr>
        <w:t>ies: an analysis of definitions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>Technical report on S</w:t>
      </w:r>
      <w:r w:rsidR="008B63C6">
        <w:rPr>
          <w:rFonts w:ascii="Verdana" w:hAnsi="Verdana"/>
          <w:bCs/>
          <w:color w:val="000000"/>
          <w:sz w:val="20"/>
          <w:szCs w:val="20"/>
        </w:rPr>
        <w:t>mart water management in cities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>Technical report on Electromagnetic field (EMF) considerati</w:t>
      </w:r>
      <w:r w:rsidR="008B63C6">
        <w:rPr>
          <w:rFonts w:ascii="Verdana" w:hAnsi="Verdana"/>
          <w:bCs/>
          <w:color w:val="000000"/>
          <w:sz w:val="20"/>
          <w:szCs w:val="20"/>
        </w:rPr>
        <w:t>ons in smart sustainable cities</w:t>
      </w:r>
    </w:p>
    <w:p w:rsidR="00BF7DA5" w:rsidRPr="00BF7DA5" w:rsidRDefault="008B63C6" w:rsidP="001D6707">
      <w:pPr>
        <w:pStyle w:val="NormalWeb"/>
        <w:numPr>
          <w:ilvl w:val="0"/>
          <w:numId w:val="20"/>
        </w:numPr>
        <w:rPr>
          <w:rFonts w:ascii="Verdana" w:hAnsi="Verdana"/>
          <w:bCs/>
          <w:color w:val="000000"/>
          <w:sz w:val="20"/>
          <w:szCs w:val="20"/>
          <w:lang w:val="en-GB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Technical specifications on </w:t>
      </w:r>
      <w:r w:rsidR="00BF7DA5" w:rsidRPr="00BF7DA5">
        <w:rPr>
          <w:rFonts w:ascii="Verdana" w:hAnsi="Verdana"/>
          <w:bCs/>
          <w:color w:val="000000"/>
          <w:sz w:val="20"/>
          <w:szCs w:val="20"/>
        </w:rPr>
        <w:t>Overview of key performance indicat</w:t>
      </w:r>
      <w:r>
        <w:rPr>
          <w:rFonts w:ascii="Verdana" w:hAnsi="Verdana"/>
          <w:bCs/>
          <w:color w:val="000000"/>
          <w:sz w:val="20"/>
          <w:szCs w:val="20"/>
        </w:rPr>
        <w:t>ors in smart sustainable cities</w:t>
      </w:r>
    </w:p>
    <w:p w:rsidR="00BD451D" w:rsidRDefault="00C75F64" w:rsidP="00C75F64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lastRenderedPageBreak/>
        <w:t>At its seventh meeting in Reading, FG-SSC finalized and agreed on other deliverables as follows: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Report on Information and communication technologies for climate change adaptation in cities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BF5F79">
        <w:rPr>
          <w:rFonts w:ascii="Verdana" w:hAnsi="Verdana"/>
          <w:bCs/>
          <w:color w:val="000000"/>
          <w:sz w:val="20"/>
          <w:szCs w:val="20"/>
        </w:rPr>
        <w:t>[fg-ssc-0107-r7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8E6B6D">
      <w:pPr>
        <w:pStyle w:val="NormalWeb"/>
        <w:numPr>
          <w:ilvl w:val="0"/>
          <w:numId w:val="20"/>
        </w:numPr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Cybersecurity, data protection and cyber resilience in smart sustainable cities 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6C48F2">
        <w:rPr>
          <w:rFonts w:ascii="Verdana" w:hAnsi="Verdana"/>
          <w:bCs/>
          <w:color w:val="000000"/>
          <w:sz w:val="20"/>
          <w:szCs w:val="20"/>
        </w:rPr>
        <w:t>[fg-ssc-0090-r7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Integrated management for smart sustainable cities 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BA15ED">
        <w:rPr>
          <w:rFonts w:ascii="Verdana" w:hAnsi="Verdana"/>
          <w:bCs/>
          <w:color w:val="000000"/>
          <w:sz w:val="20"/>
          <w:szCs w:val="20"/>
        </w:rPr>
        <w:t>[fg-ssc-0210-r5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Report on Key performance indicators definitions for smart sustainable cities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Pr="00C75F64">
        <w:rPr>
          <w:rFonts w:ascii="Verdana" w:hAnsi="Verdana"/>
          <w:bCs/>
          <w:color w:val="000000"/>
          <w:sz w:val="20"/>
          <w:szCs w:val="20"/>
        </w:rPr>
        <w:t>[fg-ssc-0270-r3]</w:t>
      </w:r>
    </w:p>
    <w:p w:rsidR="001D6707" w:rsidRDefault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specifications on Key performance indicators related to the use of information and communication technology in smart sustainable cities</w:t>
      </w:r>
    </w:p>
    <w:p w:rsidR="001D6707" w:rsidRPr="001D6707" w:rsidRDefault="001D6707" w:rsidP="008E6B6D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As contained in document [fg-ssc-0268</w:t>
      </w:r>
      <w:r w:rsidRPr="00C75F64">
        <w:rPr>
          <w:rFonts w:ascii="Verdana" w:hAnsi="Verdana"/>
          <w:bCs/>
          <w:color w:val="000000"/>
          <w:sz w:val="20"/>
          <w:szCs w:val="20"/>
        </w:rPr>
        <w:t>-r</w:t>
      </w:r>
      <w:r>
        <w:rPr>
          <w:rFonts w:ascii="Verdana" w:hAnsi="Verdana"/>
          <w:bCs/>
          <w:color w:val="000000"/>
          <w:sz w:val="20"/>
          <w:szCs w:val="20"/>
        </w:rPr>
        <w:t>5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35561F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specifications on Key performance indicators related to the sustainability impacts of information and communication technology in smart sustainable </w:t>
      </w:r>
      <w:r w:rsidR="001D6707">
        <w:rPr>
          <w:rFonts w:ascii="Verdana" w:hAnsi="Verdana"/>
          <w:bCs/>
          <w:color w:val="000000"/>
          <w:sz w:val="20"/>
          <w:szCs w:val="20"/>
        </w:rPr>
        <w:t>cities</w:t>
      </w:r>
    </w:p>
    <w:p w:rsidR="00391FE7" w:rsidRPr="00391FE7" w:rsidRDefault="0035561F" w:rsidP="00391FE7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C75F64" w:rsidRPr="00C75F64">
        <w:rPr>
          <w:rFonts w:ascii="Verdana" w:hAnsi="Verdana"/>
          <w:bCs/>
          <w:color w:val="000000"/>
          <w:sz w:val="20"/>
          <w:szCs w:val="20"/>
        </w:rPr>
        <w:t>[fg-ssc-0269-r4]</w:t>
      </w:r>
    </w:p>
    <w:p w:rsidR="00391FE7" w:rsidRDefault="00391FE7" w:rsidP="00E34854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Pr="00391FE7">
        <w:rPr>
          <w:rFonts w:ascii="Verdana" w:hAnsi="Verdana"/>
          <w:bCs/>
          <w:color w:val="000000"/>
          <w:sz w:val="20"/>
          <w:szCs w:val="20"/>
        </w:rPr>
        <w:t xml:space="preserve">Standardization </w:t>
      </w:r>
      <w:r w:rsidR="00E34854">
        <w:rPr>
          <w:rFonts w:ascii="Verdana" w:hAnsi="Verdana"/>
          <w:bCs/>
          <w:color w:val="000000"/>
          <w:sz w:val="20"/>
          <w:szCs w:val="20"/>
        </w:rPr>
        <w:t>roadmap</w:t>
      </w:r>
      <w:r w:rsidRPr="00391FE7">
        <w:rPr>
          <w:rFonts w:ascii="Verdana" w:hAnsi="Verdana"/>
          <w:bCs/>
          <w:color w:val="000000"/>
          <w:sz w:val="20"/>
          <w:szCs w:val="20"/>
        </w:rPr>
        <w:t xml:space="preserve"> for smart sustainable cities</w:t>
      </w:r>
    </w:p>
    <w:p w:rsidR="00391FE7" w:rsidRDefault="00391FE7" w:rsidP="00391FE7">
      <w:pPr>
        <w:pStyle w:val="NormalWeb"/>
        <w:numPr>
          <w:ilvl w:val="1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E34854" w:rsidRPr="008E6B6D">
        <w:rPr>
          <w:rFonts w:ascii="Verdana" w:hAnsi="Verdana"/>
          <w:bCs/>
          <w:color w:val="000000"/>
          <w:sz w:val="20"/>
          <w:szCs w:val="20"/>
        </w:rPr>
        <w:t>[fg-ssc-0274-r3</w:t>
      </w:r>
      <w:r w:rsidRPr="008E6B6D">
        <w:rPr>
          <w:rFonts w:ascii="Verdana" w:hAnsi="Verdana"/>
          <w:bCs/>
          <w:color w:val="000000"/>
          <w:sz w:val="20"/>
          <w:szCs w:val="20"/>
        </w:rPr>
        <w:t>]</w:t>
      </w:r>
    </w:p>
    <w:p w:rsidR="0035561F" w:rsidRDefault="00C75F64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="008B63C6" w:rsidRPr="008B63C6">
        <w:rPr>
          <w:rFonts w:ascii="Verdana" w:hAnsi="Verdana"/>
          <w:bCs/>
          <w:color w:val="000000"/>
          <w:sz w:val="20"/>
          <w:szCs w:val="20"/>
        </w:rPr>
        <w:t>Setting the stage for stakeholders’ engagement in smart sustainable cities</w:t>
      </w:r>
    </w:p>
    <w:p w:rsidR="00C75F64" w:rsidRPr="00C75F64" w:rsidRDefault="0035561F" w:rsidP="0035561F">
      <w:pPr>
        <w:pStyle w:val="NormalWeb"/>
        <w:numPr>
          <w:ilvl w:val="1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8B63C6">
        <w:rPr>
          <w:rFonts w:ascii="Verdana" w:hAnsi="Verdana"/>
          <w:bCs/>
          <w:color w:val="000000"/>
          <w:sz w:val="20"/>
          <w:szCs w:val="20"/>
        </w:rPr>
        <w:t>[fg-ssc-0113-r9</w:t>
      </w:r>
      <w:r w:rsidR="00C75F64"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Pr="00BD451D" w:rsidRDefault="001A2340" w:rsidP="001A2340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T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he </w:t>
      </w:r>
      <w:r>
        <w:rPr>
          <w:rFonts w:ascii="Verdana" w:hAnsi="Verdana"/>
          <w:bCs/>
          <w:color w:val="000000"/>
          <w:sz w:val="20"/>
          <w:szCs w:val="20"/>
        </w:rPr>
        <w:t>above</w:t>
      </w:r>
      <w:r w:rsidR="001A0EE9">
        <w:rPr>
          <w:rFonts w:ascii="Verdana" w:hAnsi="Verdana"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>mentioned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 finalized Technical Reports and Specifications will be submitted to SG5 for approval.</w:t>
      </w:r>
    </w:p>
    <w:p w:rsidR="00B47378" w:rsidRPr="00AB0918" w:rsidRDefault="00B47378" w:rsidP="0034068C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18E2" w:rsidRDefault="00A95B3C" w:rsidP="0034068C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A95B3C">
        <w:rPr>
          <w:rFonts w:ascii="Verdana" w:hAnsi="Verdana"/>
          <w:b/>
          <w:color w:val="000000"/>
          <w:sz w:val="20"/>
          <w:szCs w:val="20"/>
        </w:rPr>
        <w:t>Appointments:</w:t>
      </w:r>
    </w:p>
    <w:p w:rsidR="00391FE7" w:rsidRDefault="002D74B1" w:rsidP="002D74B1">
      <w:pPr>
        <w:pStyle w:val="NormalWeb"/>
        <w:numPr>
          <w:ilvl w:val="0"/>
          <w:numId w:val="23"/>
        </w:numPr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Chairman’s documents:</w:t>
      </w:r>
    </w:p>
    <w:p w:rsidR="002D74B1" w:rsidRDefault="002D74B1" w:rsidP="002D74B1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The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ant: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g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uide for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l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eaders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(technical report)</w:t>
      </w:r>
    </w:p>
    <w:p w:rsidR="002D74B1" w:rsidRPr="002D74B1" w:rsidRDefault="002D74B1" w:rsidP="002D74B1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hAnsi="Verdana"/>
          <w:b/>
          <w:bCs/>
          <w:color w:val="000000"/>
          <w:sz w:val="20"/>
          <w:szCs w:val="20"/>
        </w:rPr>
        <w:t>The city we want: a master plan for smart sustainable cities (technical report)</w:t>
      </w:r>
    </w:p>
    <w:p w:rsidR="002D74B1" w:rsidRDefault="002D74B1" w:rsidP="008B1B91">
      <w:pPr>
        <w:pStyle w:val="ListParagraph"/>
        <w:numPr>
          <w:ilvl w:val="2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 of the documents listed above: Daniela Torres, Sabrina Coccia (Smart Metropolis), John Smiciklas (BOMA), Ramy Ahmed Fathy (</w:t>
      </w: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NTRA, Egypt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), Ziqin Sang (Fiberhome Techno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logies), Lei Gu (China Telecom) and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John Devaney (BSI).</w:t>
      </w:r>
    </w:p>
    <w:p w:rsidR="004473E2" w:rsidRPr="004473E2" w:rsidRDefault="004473E2" w:rsidP="004473E2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E41B09">
        <w:rPr>
          <w:rFonts w:ascii="Verdana" w:hAnsi="Verdana"/>
          <w:b/>
          <w:bCs/>
          <w:color w:val="000000"/>
          <w:sz w:val="20"/>
          <w:szCs w:val="20"/>
        </w:rPr>
        <w:t>Developing a framework for evaluating the impacts of a smart sustainable city</w:t>
      </w:r>
    </w:p>
    <w:p w:rsidR="004473E2" w:rsidRPr="008B1B91" w:rsidRDefault="004473E2" w:rsidP="004473E2">
      <w:pPr>
        <w:pStyle w:val="ListParagraph"/>
        <w:numPr>
          <w:ilvl w:val="2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editors:</w:t>
      </w:r>
      <w:r w:rsidRPr="004473E2"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Jyoti Banerjee (</w:t>
      </w:r>
      <w:r w:rsidRP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Fronesys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 and Gerd Kortuem (</w:t>
      </w:r>
      <w:r w:rsidRP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Open University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, United Kingdom).</w:t>
      </w:r>
    </w:p>
    <w:p w:rsidR="00DF7D5A" w:rsidRDefault="00DF7D5A" w:rsidP="00517A2A">
      <w:pPr>
        <w:pStyle w:val="NormalWeb"/>
        <w:numPr>
          <w:ilvl w:val="0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Anonymization i</w:t>
      </w:r>
      <w:r w:rsidRPr="00DC02A5">
        <w:rPr>
          <w:rFonts w:ascii="Verdana" w:hAnsi="Verdana"/>
          <w:b/>
          <w:bCs/>
          <w:color w:val="000000"/>
          <w:sz w:val="20"/>
          <w:szCs w:val="20"/>
        </w:rPr>
        <w:t>nfrastructure and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o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pen </w:t>
      </w:r>
      <w:r>
        <w:rPr>
          <w:rFonts w:ascii="Verdana" w:hAnsi="Verdana"/>
          <w:b/>
          <w:bCs/>
          <w:color w:val="000000"/>
          <w:sz w:val="20"/>
          <w:szCs w:val="20"/>
        </w:rPr>
        <w:t>d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ata </w:t>
      </w:r>
      <w:r>
        <w:rPr>
          <w:rFonts w:ascii="Verdana" w:hAnsi="Verdana"/>
          <w:b/>
          <w:bCs/>
          <w:color w:val="000000"/>
          <w:sz w:val="20"/>
          <w:szCs w:val="20"/>
        </w:rPr>
        <w:t>in s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DF7D5A" w:rsidRDefault="00DF7D5A" w:rsidP="005C1AE5">
      <w:pPr>
        <w:pStyle w:val="NormalWeb"/>
        <w:numPr>
          <w:ilvl w:val="1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 following has</w:t>
      </w:r>
      <w:r w:rsidRPr="002D74B1">
        <w:rPr>
          <w:rFonts w:ascii="Verdana" w:hAnsi="Verdana"/>
          <w:color w:val="000000"/>
          <w:sz w:val="20"/>
          <w:szCs w:val="20"/>
        </w:rPr>
        <w:t xml:space="preserve"> been app</w:t>
      </w:r>
      <w:r>
        <w:rPr>
          <w:rFonts w:ascii="Verdana" w:hAnsi="Verdana"/>
          <w:color w:val="000000"/>
          <w:sz w:val="20"/>
          <w:szCs w:val="20"/>
        </w:rPr>
        <w:t>ointed as additional editor: Lei Gu (China Telecom)</w:t>
      </w:r>
    </w:p>
    <w:p w:rsidR="00517A2A" w:rsidRDefault="00517A2A" w:rsidP="00517A2A">
      <w:pPr>
        <w:pStyle w:val="NormalWeb"/>
        <w:numPr>
          <w:ilvl w:val="0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4E310D">
        <w:rPr>
          <w:rFonts w:ascii="Verdana" w:hAnsi="Verdana"/>
          <w:b/>
          <w:bCs/>
          <w:color w:val="000000"/>
          <w:sz w:val="20"/>
          <w:szCs w:val="20"/>
        </w:rPr>
        <w:t>ICT Architecture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of s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>ities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(technical specifications)</w:t>
      </w:r>
    </w:p>
    <w:p w:rsidR="00517A2A" w:rsidRDefault="00517A2A" w:rsidP="00517A2A">
      <w:pPr>
        <w:pStyle w:val="ListParagraph"/>
        <w:numPr>
          <w:ilvl w:val="1"/>
          <w:numId w:val="22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editors: Ziqin Sang (Fiberhome Technologies), Flavio Cucchietti (Telecom Italia),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Ramy Ahmed Fathy (</w:t>
      </w: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NTRA, Egypt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 and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Leonidas Anthopoulos (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TEI of Thessaly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, 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Greece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). 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</w:t>
      </w:r>
    </w:p>
    <w:p w:rsidR="008B1B91" w:rsidRDefault="008B1B91" w:rsidP="008B1B91">
      <w:pPr>
        <w:pStyle w:val="ListParagraph"/>
        <w:spacing w:before="120" w:after="120" w:line="240" w:lineRule="auto"/>
        <w:ind w:left="1440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</w:p>
    <w:p w:rsidR="008B1B91" w:rsidRDefault="008B1B91" w:rsidP="008B1B91">
      <w:pPr>
        <w:pStyle w:val="ListParagraph"/>
        <w:numPr>
          <w:ilvl w:val="0"/>
          <w:numId w:val="22"/>
        </w:numPr>
        <w:spacing w:before="120" w:after="120" w:line="240" w:lineRule="auto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Multi-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ervice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i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nfrastructure for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mart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ustainable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ities in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n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ew-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uild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reas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specifications)</w:t>
      </w:r>
    </w:p>
    <w:p w:rsidR="00C75F64" w:rsidRPr="0026271F" w:rsidRDefault="008B1B91" w:rsidP="0026271F">
      <w:pPr>
        <w:pStyle w:val="ListParagraph"/>
        <w:numPr>
          <w:ilvl w:val="1"/>
          <w:numId w:val="22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ointed as editors: </w:t>
      </w:r>
      <w:r w:rsidR="00DF7D5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Ziqin Sang (Fiberhome Technologies),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Dave Faulkner (Climat</w:t>
      </w:r>
      <w:r w:rsid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e Associates), 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N.S. Deepu (MOC&amp;IT, India), R.M. Argarwal (MO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C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&amp;IT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, India).  </w:t>
      </w:r>
    </w:p>
    <w:p w:rsidR="00A733D1" w:rsidRDefault="00A733D1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733D1" w:rsidRDefault="00A733D1" w:rsidP="00205E81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Initial Thoughts on </w:t>
      </w:r>
      <w:r w:rsidR="00205E81">
        <w:rPr>
          <w:rFonts w:ascii="Verdana" w:hAnsi="Verdana"/>
          <w:b/>
          <w:color w:val="000000"/>
          <w:sz w:val="20"/>
          <w:szCs w:val="20"/>
        </w:rPr>
        <w:t xml:space="preserve">future activities on smart sustainable cities </w:t>
      </w:r>
      <w:r w:rsidR="009F375F">
        <w:rPr>
          <w:rFonts w:ascii="Verdana" w:hAnsi="Verdana"/>
          <w:b/>
          <w:color w:val="000000"/>
          <w:sz w:val="20"/>
          <w:szCs w:val="20"/>
        </w:rPr>
        <w:t>and communities and Internet of Things</w:t>
      </w:r>
    </w:p>
    <w:p w:rsidR="00DF7D5A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Study Group 5 created a New Question on Smart Sustainable Cities and Communities (Q20/5). The first rapporteur meeting of this Question will take place in May 2015 back to back with the last FG-SSC meeting. </w:t>
      </w:r>
    </w:p>
    <w:p w:rsidR="00DF7D5A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 w:rsidRPr="00DF7D5A">
        <w:rPr>
          <w:rFonts w:ascii="Verdana" w:hAnsi="Verdana"/>
          <w:bCs/>
          <w:color w:val="000000"/>
          <w:sz w:val="20"/>
          <w:szCs w:val="20"/>
        </w:rPr>
        <w:t>Initial Thoughts on future activities on smart sustainable cities and communities and Internet of Things</w:t>
      </w:r>
      <w:r w:rsidR="00A6289B">
        <w:rPr>
          <w:rFonts w:ascii="Verdana" w:hAnsi="Verdana"/>
          <w:bCs/>
          <w:color w:val="000000"/>
          <w:sz w:val="20"/>
          <w:szCs w:val="20"/>
        </w:rPr>
        <w:t xml:space="preserve"> were discussed during the meeting of FG-SSC held in Reading. </w:t>
      </w:r>
    </w:p>
    <w:p w:rsidR="00A733D1" w:rsidRDefault="002E3B36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Additional info</w:t>
      </w:r>
      <w:r w:rsidR="00A6289B">
        <w:rPr>
          <w:rFonts w:ascii="Verdana" w:hAnsi="Verdana"/>
          <w:bCs/>
          <w:color w:val="000000"/>
          <w:sz w:val="20"/>
          <w:szCs w:val="20"/>
        </w:rPr>
        <w:t>r</w:t>
      </w:r>
      <w:r>
        <w:rPr>
          <w:rFonts w:ascii="Verdana" w:hAnsi="Verdana"/>
          <w:bCs/>
          <w:color w:val="000000"/>
          <w:sz w:val="20"/>
          <w:szCs w:val="20"/>
        </w:rPr>
        <w:t>m</w:t>
      </w:r>
      <w:r w:rsidR="00A6289B">
        <w:rPr>
          <w:rFonts w:ascii="Verdana" w:hAnsi="Verdana"/>
          <w:bCs/>
          <w:color w:val="000000"/>
          <w:sz w:val="20"/>
          <w:szCs w:val="20"/>
        </w:rPr>
        <w:t xml:space="preserve">ation is contained in </w:t>
      </w:r>
      <w:r w:rsidR="00A733D1">
        <w:rPr>
          <w:rFonts w:ascii="Verdana" w:hAnsi="Verdana"/>
          <w:bCs/>
          <w:color w:val="000000"/>
          <w:sz w:val="20"/>
          <w:szCs w:val="20"/>
        </w:rPr>
        <w:t xml:space="preserve">Document </w:t>
      </w:r>
      <w:r w:rsidR="00A733D1" w:rsidRPr="008E6B6D">
        <w:rPr>
          <w:rFonts w:ascii="Verdana" w:hAnsi="Verdana"/>
          <w:bCs/>
          <w:color w:val="000000"/>
          <w:sz w:val="20"/>
          <w:szCs w:val="20"/>
        </w:rPr>
        <w:t>[</w:t>
      </w:r>
      <w:r w:rsidR="009F375F" w:rsidRPr="008E6B6D">
        <w:rPr>
          <w:rFonts w:ascii="Verdana" w:hAnsi="Verdana"/>
          <w:bCs/>
          <w:color w:val="000000"/>
          <w:sz w:val="20"/>
          <w:szCs w:val="20"/>
        </w:rPr>
        <w:t>fg-ssc-346-r</w:t>
      </w:r>
      <w:r w:rsidR="000652E6" w:rsidRPr="008E6B6D">
        <w:rPr>
          <w:rFonts w:ascii="Verdana" w:hAnsi="Verdana"/>
          <w:bCs/>
          <w:color w:val="000000"/>
          <w:sz w:val="20"/>
          <w:szCs w:val="20"/>
        </w:rPr>
        <w:t>2</w:t>
      </w:r>
      <w:r w:rsidR="00A733D1" w:rsidRPr="008E6B6D">
        <w:rPr>
          <w:rFonts w:ascii="Verdana" w:hAnsi="Verdana"/>
          <w:bCs/>
          <w:color w:val="000000"/>
          <w:sz w:val="20"/>
          <w:szCs w:val="20"/>
        </w:rPr>
        <w:t>].</w:t>
      </w:r>
      <w:r w:rsidR="00A733D1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F7D5A">
        <w:rPr>
          <w:rFonts w:ascii="Verdana" w:hAnsi="Verdana"/>
          <w:bCs/>
          <w:color w:val="000000"/>
          <w:sz w:val="20"/>
          <w:szCs w:val="20"/>
        </w:rPr>
        <w:t xml:space="preserve"> Contributions on this document are welcomed 12 days before the last FG-SSC Meeting takes place in May 2015. </w:t>
      </w:r>
    </w:p>
    <w:p w:rsidR="00DF7D5A" w:rsidRPr="00A733D1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FA18E2" w:rsidRPr="00FA18E2" w:rsidRDefault="00416D5E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Next steps concerning working group d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>eliverables</w:t>
      </w:r>
      <w:r w:rsidR="00FA18E2">
        <w:rPr>
          <w:rFonts w:ascii="Verdana" w:hAnsi="Verdana"/>
          <w:b/>
          <w:color w:val="000000"/>
          <w:sz w:val="20"/>
          <w:szCs w:val="20"/>
        </w:rPr>
        <w:t>: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407AB8" w:rsidRDefault="007006C2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It was agreed to proceed as follows:</w:t>
      </w:r>
    </w:p>
    <w:p w:rsidR="00C54A60" w:rsidRDefault="00C54A60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407AB8" w:rsidRDefault="00C85B62" w:rsidP="00407AB8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Chairman’s p</w:t>
      </w:r>
      <w:r w:rsidR="00407AB8">
        <w:rPr>
          <w:rFonts w:ascii="Verdana" w:hAnsi="Verdana"/>
          <w:b/>
          <w:bCs/>
          <w:color w:val="000000"/>
          <w:sz w:val="20"/>
          <w:szCs w:val="20"/>
        </w:rPr>
        <w:t>roposal</w:t>
      </w:r>
    </w:p>
    <w:p w:rsidR="00DF0283" w:rsidRPr="00DF0283" w:rsidRDefault="00DF0283" w:rsidP="00DF0283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The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ant: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g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uide for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l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eaders </w:t>
      </w:r>
      <w:r w:rsidR="00C85B6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(technical report)</w:t>
      </w:r>
    </w:p>
    <w:p w:rsidR="00DA0840" w:rsidRDefault="001A2340" w:rsidP="00653C4E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[fg-ssc-0315-r1] was presented and reviewed</w:t>
      </w:r>
      <w:r w:rsidR="00DA0840">
        <w:rPr>
          <w:rFonts w:ascii="Verdana" w:hAnsi="Verdana"/>
          <w:color w:val="000000"/>
          <w:sz w:val="20"/>
          <w:szCs w:val="20"/>
        </w:rPr>
        <w:t xml:space="preserve">. 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407AB8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020315" w:rsidRP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407AB8" w:rsidRPr="00653C4E" w:rsidRDefault="00EF1391" w:rsidP="001A2340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</w:t>
      </w:r>
      <w:r w:rsidR="00407AB8">
        <w:rPr>
          <w:rFonts w:ascii="Verdana" w:hAnsi="Verdana"/>
          <w:color w:val="000000"/>
          <w:sz w:val="20"/>
          <w:szCs w:val="20"/>
        </w:rPr>
        <w:t xml:space="preserve"> to be sought </w:t>
      </w:r>
      <w:r w:rsidR="00FA66DE">
        <w:rPr>
          <w:rFonts w:ascii="Verdana" w:hAnsi="Verdana"/>
          <w:color w:val="000000"/>
          <w:sz w:val="20"/>
          <w:szCs w:val="20"/>
        </w:rPr>
        <w:t xml:space="preserve">in </w:t>
      </w:r>
      <w:r w:rsidR="001A2340">
        <w:rPr>
          <w:rFonts w:ascii="Verdana" w:hAnsi="Verdana"/>
          <w:color w:val="000000"/>
          <w:sz w:val="20"/>
          <w:szCs w:val="20"/>
        </w:rPr>
        <w:t xml:space="preserve">May </w:t>
      </w:r>
      <w:r w:rsidR="00653C4E">
        <w:rPr>
          <w:rFonts w:ascii="Verdana" w:hAnsi="Verdana"/>
          <w:color w:val="000000"/>
          <w:sz w:val="20"/>
          <w:szCs w:val="20"/>
        </w:rPr>
        <w:t>2015</w:t>
      </w:r>
      <w:r w:rsidR="00407AB8" w:rsidRPr="00407AB8">
        <w:rPr>
          <w:rFonts w:ascii="Verdana" w:hAnsi="Verdana"/>
          <w:color w:val="000000"/>
          <w:sz w:val="20"/>
          <w:szCs w:val="20"/>
        </w:rPr>
        <w:t>.</w:t>
      </w:r>
    </w:p>
    <w:p w:rsidR="00653C4E" w:rsidRDefault="00DF0283" w:rsidP="00653C4E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The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ity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w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w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ant: </w:t>
      </w:r>
      <w:r w:rsidR="00391FE7">
        <w:rPr>
          <w:rFonts w:ascii="Verdana" w:hAnsi="Verdana"/>
          <w:b/>
          <w:bCs/>
          <w:color w:val="000000"/>
          <w:sz w:val="20"/>
          <w:szCs w:val="20"/>
        </w:rPr>
        <w:t>a master plan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 for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ities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1A2340" w:rsidRDefault="001A2340" w:rsidP="001A2340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[fg-ssc-0314-r1] was presented and reviewed. 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020315" w:rsidRP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407AB8" w:rsidRPr="00E41B09" w:rsidRDefault="00020315" w:rsidP="00020315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Pr="00407AB8">
        <w:rPr>
          <w:rFonts w:ascii="Verdana" w:hAnsi="Verdana"/>
          <w:color w:val="000000"/>
          <w:sz w:val="20"/>
          <w:szCs w:val="20"/>
        </w:rPr>
        <w:t>.</w:t>
      </w:r>
    </w:p>
    <w:p w:rsidR="00E41B09" w:rsidRDefault="00E41B09" w:rsidP="00E41B09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E41B09">
        <w:rPr>
          <w:rFonts w:ascii="Verdana" w:hAnsi="Verdana"/>
          <w:b/>
          <w:bCs/>
          <w:color w:val="000000"/>
          <w:sz w:val="20"/>
          <w:szCs w:val="20"/>
        </w:rPr>
        <w:t>Developing a framework for evaluating the impacts of a smart sustainable city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E41B09" w:rsidRDefault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</w:t>
      </w:r>
      <w:r w:rsidR="00F312A2">
        <w:rPr>
          <w:rFonts w:ascii="Verdana" w:hAnsi="Verdana"/>
          <w:color w:val="000000"/>
          <w:sz w:val="20"/>
          <w:szCs w:val="20"/>
        </w:rPr>
        <w:t>0350</w:t>
      </w:r>
      <w:r w:rsidRPr="008E6B6D">
        <w:rPr>
          <w:rFonts w:ascii="Verdana" w:hAnsi="Verdana"/>
          <w:color w:val="000000"/>
          <w:sz w:val="20"/>
          <w:szCs w:val="20"/>
        </w:rPr>
        <w:t>] was</w:t>
      </w:r>
      <w:r>
        <w:rPr>
          <w:rFonts w:ascii="Verdana" w:hAnsi="Verdana"/>
          <w:color w:val="000000"/>
          <w:sz w:val="20"/>
          <w:szCs w:val="20"/>
        </w:rPr>
        <w:t xml:space="preserve"> presented and reviewed. 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E41B09" w:rsidRPr="00020315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E41B09" w:rsidRPr="00E41B09" w:rsidRDefault="00E41B09" w:rsidP="00E41B09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Pr="00407AB8">
        <w:rPr>
          <w:rFonts w:ascii="Verdana" w:hAnsi="Verdana"/>
          <w:color w:val="000000"/>
          <w:sz w:val="20"/>
          <w:szCs w:val="20"/>
        </w:rPr>
        <w:t>.</w:t>
      </w:r>
    </w:p>
    <w:p w:rsidR="00E41B09" w:rsidRPr="00020315" w:rsidRDefault="00E41B09" w:rsidP="00E41B09">
      <w:pPr>
        <w:pStyle w:val="NormalWeb"/>
        <w:spacing w:before="0" w:beforeAutospacing="0" w:after="120" w:afterAutospacing="0"/>
        <w:ind w:left="1800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6E4EAF" w:rsidRPr="001A2340" w:rsidRDefault="00383630" w:rsidP="001A2340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2</w:t>
      </w:r>
    </w:p>
    <w:p w:rsidR="00383630" w:rsidRPr="00383630" w:rsidRDefault="00CA331E" w:rsidP="00402EDD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Overview of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ities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>nfrastructure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2C379C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[fg-ssc-0097-r6] was presented and reviewed. </w:t>
      </w:r>
    </w:p>
    <w:p w:rsidR="002C379C" w:rsidRP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</w:t>
      </w:r>
    </w:p>
    <w:p w:rsidR="006E4EAF" w:rsidRPr="00383630" w:rsidRDefault="002C379C" w:rsidP="002C379C">
      <w:pPr>
        <w:pStyle w:val="ListParagraph"/>
        <w:numPr>
          <w:ilvl w:val="2"/>
          <w:numId w:val="9"/>
        </w:numPr>
        <w:spacing w:line="24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="006E4EAF">
        <w:rPr>
          <w:rFonts w:ascii="Verdana" w:hAnsi="Verdana"/>
          <w:color w:val="000000"/>
          <w:sz w:val="20"/>
          <w:szCs w:val="20"/>
        </w:rPr>
        <w:t>.</w:t>
      </w:r>
    </w:p>
    <w:p w:rsidR="006E4EAF" w:rsidRDefault="006E4EAF">
      <w:pPr>
        <w:pStyle w:val="NormalWeb"/>
        <w:keepNext/>
        <w:keepLines/>
        <w:numPr>
          <w:ilvl w:val="1"/>
          <w:numId w:val="9"/>
        </w:numPr>
        <w:spacing w:before="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Best practices </w:t>
      </w:r>
      <w:r w:rsidR="00CA331E">
        <w:rPr>
          <w:rFonts w:ascii="Verdana" w:hAnsi="Verdana"/>
          <w:b/>
          <w:bCs/>
          <w:color w:val="000000"/>
          <w:sz w:val="20"/>
          <w:szCs w:val="20"/>
        </w:rPr>
        <w:t xml:space="preserve">and use cases </w:t>
      </w:r>
      <w:r w:rsidR="001F106C"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for smart sustainable cities </w:t>
      </w:r>
      <w:r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infrastructure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2C379C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[fg-ssc-0226] was presented and reviewed. </w:t>
      </w:r>
    </w:p>
    <w:p w:rsidR="002C379C" w:rsidRPr="00810849" w:rsidRDefault="00810849" w:rsidP="0081084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6E4EAF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="006E4EAF">
        <w:rPr>
          <w:rFonts w:ascii="Verdana" w:hAnsi="Verdana"/>
          <w:color w:val="000000"/>
          <w:sz w:val="20"/>
          <w:szCs w:val="20"/>
        </w:rPr>
        <w:t>.</w:t>
      </w:r>
    </w:p>
    <w:p w:rsidR="00CA331E" w:rsidRDefault="00810849" w:rsidP="008108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ICT </w:t>
      </w:r>
      <w:r w:rsidR="004E310D" w:rsidRPr="008E6B6D">
        <w:rPr>
          <w:rFonts w:ascii="Verdana" w:hAnsi="Verdana"/>
          <w:b/>
          <w:bCs/>
          <w:color w:val="000000"/>
          <w:sz w:val="20"/>
          <w:szCs w:val="20"/>
        </w:rPr>
        <w:t>a</w:t>
      </w:r>
      <w:r w:rsidRPr="008E6B6D">
        <w:rPr>
          <w:rFonts w:ascii="Verdana" w:hAnsi="Verdana"/>
          <w:b/>
          <w:bCs/>
          <w:color w:val="000000"/>
          <w:sz w:val="20"/>
          <w:szCs w:val="20"/>
        </w:rPr>
        <w:t>rchitecture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of </w:t>
      </w:r>
      <w:r w:rsidR="00A76A39" w:rsidRPr="008E6B6D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 w:rsidRPr="008E6B6D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>ustainable</w:t>
      </w:r>
      <w:r w:rsidR="00CA331E"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CA331E" w:rsidRPr="00CA331E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 (technical specifications)</w:t>
      </w:r>
    </w:p>
    <w:p w:rsidR="00CA331E" w:rsidRDefault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[fg-ssc-345-r1</w:t>
      </w:r>
      <w:r w:rsidR="00AA1063">
        <w:rPr>
          <w:rFonts w:ascii="Verdana" w:hAnsi="Verdana"/>
          <w:color w:val="000000"/>
          <w:sz w:val="20"/>
          <w:szCs w:val="20"/>
        </w:rPr>
        <w:t>] was presented and review.</w:t>
      </w:r>
    </w:p>
    <w:p w:rsidR="00CA331E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A707DA" w:rsidRPr="001A2340" w:rsidRDefault="00EF1391" w:rsidP="00AA1063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</w:t>
      </w:r>
      <w:r w:rsidR="00CA331E">
        <w:rPr>
          <w:rFonts w:ascii="Verdana" w:hAnsi="Verdana"/>
          <w:color w:val="000000"/>
          <w:sz w:val="20"/>
          <w:szCs w:val="20"/>
        </w:rPr>
        <w:t xml:space="preserve"> to be sought in </w:t>
      </w:r>
      <w:r w:rsidR="00AA1063">
        <w:rPr>
          <w:rFonts w:ascii="Verdana" w:hAnsi="Verdana"/>
          <w:color w:val="000000"/>
          <w:sz w:val="20"/>
          <w:szCs w:val="20"/>
        </w:rPr>
        <w:t>May</w:t>
      </w:r>
      <w:r w:rsidR="000D39F1">
        <w:rPr>
          <w:rFonts w:ascii="Verdana" w:hAnsi="Verdana"/>
          <w:color w:val="000000"/>
          <w:sz w:val="20"/>
          <w:szCs w:val="20"/>
        </w:rPr>
        <w:t xml:space="preserve"> 2015</w:t>
      </w:r>
      <w:r w:rsidR="00CA331E">
        <w:rPr>
          <w:rFonts w:ascii="Verdana" w:hAnsi="Verdana"/>
          <w:color w:val="000000"/>
          <w:sz w:val="20"/>
          <w:szCs w:val="20"/>
        </w:rPr>
        <w:t>.</w:t>
      </w:r>
      <w:r w:rsidR="001A2340">
        <w:rPr>
          <w:rFonts w:ascii="Verdana" w:hAnsi="Verdana"/>
          <w:color w:val="000000"/>
          <w:sz w:val="20"/>
          <w:szCs w:val="20"/>
        </w:rPr>
        <w:t xml:space="preserve"> </w:t>
      </w:r>
    </w:p>
    <w:p w:rsidR="00E34854" w:rsidRDefault="00E34854" w:rsidP="00E34854">
      <w:pPr>
        <w:pStyle w:val="ListParagraph"/>
        <w:numPr>
          <w:ilvl w:val="1"/>
          <w:numId w:val="9"/>
        </w:numPr>
        <w:spacing w:before="120" w:after="120" w:line="240" w:lineRule="auto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Multi-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ervice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i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nfrastructure for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mart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ustainable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ities in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n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ew-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uild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reas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specifications)</w:t>
      </w:r>
    </w:p>
    <w:p w:rsidR="00E34854" w:rsidRDefault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[fg-ssc-347] was presented and review.</w:t>
      </w:r>
    </w:p>
    <w:p w:rsidR="00E34854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E34854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Finalization to be sought in May 2015. </w:t>
      </w:r>
    </w:p>
    <w:p w:rsidR="00E43590" w:rsidRPr="008E6B6D" w:rsidRDefault="00E43590" w:rsidP="00402EDD">
      <w:pPr>
        <w:pStyle w:val="ListParagraph"/>
        <w:numPr>
          <w:ilvl w:val="1"/>
          <w:numId w:val="9"/>
        </w:numPr>
        <w:spacing w:before="120" w:after="120" w:line="240" w:lineRule="auto"/>
        <w:ind w:left="1434" w:hanging="357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8E6B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Best practices and use case on integrated management for smart sustainable cities</w:t>
      </w:r>
      <w:r w:rsidR="00C85B62" w:rsidRPr="008E6B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report)</w:t>
      </w:r>
    </w:p>
    <w:p w:rsidR="00C85B62" w:rsidRPr="008E6B6D" w:rsidRDefault="00C85B62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8E6B6D">
        <w:rPr>
          <w:rFonts w:ascii="Verdana" w:hAnsi="Verdana"/>
          <w:color w:val="000000"/>
          <w:sz w:val="20"/>
          <w:szCs w:val="20"/>
        </w:rPr>
        <w:t xml:space="preserve">Document [fg-ssc-0326] was presented and reviewed. </w:t>
      </w:r>
    </w:p>
    <w:p w:rsidR="00C85B62" w:rsidRPr="008E6B6D" w:rsidRDefault="00E34854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8E6B6D">
        <w:rPr>
          <w:rFonts w:ascii="Verdana" w:hAnsi="Verdana"/>
          <w:color w:val="000000"/>
          <w:sz w:val="20"/>
          <w:szCs w:val="20"/>
        </w:rPr>
        <w:t xml:space="preserve">It was decided not to finalize this document. </w:t>
      </w:r>
    </w:p>
    <w:p w:rsidR="000E036B" w:rsidRDefault="000E036B" w:rsidP="00C85B6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Smart </w:t>
      </w:r>
      <w:r w:rsidR="0001321E">
        <w:rPr>
          <w:rFonts w:ascii="Verdana" w:hAnsi="Verdana"/>
          <w:b/>
          <w:bCs/>
          <w:color w:val="000000"/>
          <w:sz w:val="20"/>
          <w:szCs w:val="20"/>
        </w:rPr>
        <w:t>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01321E">
        <w:rPr>
          <w:rFonts w:ascii="Verdana" w:hAnsi="Verdana"/>
          <w:b/>
          <w:bCs/>
          <w:color w:val="000000"/>
          <w:sz w:val="20"/>
          <w:szCs w:val="20"/>
        </w:rPr>
        <w:t>b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uildings for smart sustainable cities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[fg-ssc-0136-r3] was presented and reviewed.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1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8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E-meeting to take place in April 2015</w:t>
      </w:r>
    </w:p>
    <w:p w:rsidR="000E036B" w:rsidRPr="00155F9A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0E036B" w:rsidRPr="000E036B" w:rsidRDefault="000E036B" w:rsidP="000E036B">
      <w:pPr>
        <w:pStyle w:val="NormalWeb"/>
        <w:numPr>
          <w:ilvl w:val="2"/>
          <w:numId w:val="9"/>
        </w:numPr>
        <w:spacing w:after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2015.</w:t>
      </w:r>
      <w:r>
        <w:rPr>
          <w:rFonts w:ascii="Verdana" w:hAnsi="Verdana"/>
          <w:color w:val="000000"/>
          <w:sz w:val="20"/>
          <w:szCs w:val="20"/>
        </w:rPr>
        <w:br/>
      </w:r>
    </w:p>
    <w:p w:rsidR="00DC02A5" w:rsidRPr="00DC02A5" w:rsidRDefault="00DC02A5" w:rsidP="00C85B6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</w:t>
      </w:r>
      <w:r w:rsidR="00034D52">
        <w:rPr>
          <w:rFonts w:ascii="Verdana" w:hAnsi="Verdana"/>
          <w:b/>
          <w:bCs/>
          <w:color w:val="000000"/>
          <w:sz w:val="20"/>
          <w:szCs w:val="20"/>
        </w:rPr>
        <w:t>nonymization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i</w:t>
      </w:r>
      <w:r w:rsidRPr="00DC02A5">
        <w:rPr>
          <w:rFonts w:ascii="Verdana" w:hAnsi="Verdana"/>
          <w:b/>
          <w:bCs/>
          <w:color w:val="000000"/>
          <w:sz w:val="20"/>
          <w:szCs w:val="20"/>
        </w:rPr>
        <w:t>nfrastructure and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o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pen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d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ata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in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>ities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C85B62" w:rsidRDefault="00C85B62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[fg-ssc-0234-r4] was presented and reviewed. </w:t>
      </w:r>
    </w:p>
    <w:p w:rsidR="00C85B62" w:rsidRDefault="00E34854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20 March 2015</w:t>
      </w:r>
    </w:p>
    <w:p w:rsidR="00E34854" w:rsidRDefault="00E34854" w:rsidP="00C85B62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1 April 2015</w:t>
      </w:r>
    </w:p>
    <w:p w:rsidR="00C85B62" w:rsidRPr="00155F9A" w:rsidRDefault="00E34854" w:rsidP="00C85B62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C85B62" w:rsidRPr="00E34854" w:rsidRDefault="00C85B62" w:rsidP="00E34854">
      <w:pPr>
        <w:pStyle w:val="NormalWeb"/>
        <w:numPr>
          <w:ilvl w:val="2"/>
          <w:numId w:val="9"/>
        </w:numPr>
        <w:spacing w:after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2015.</w:t>
      </w:r>
      <w:r w:rsidR="00E34854">
        <w:rPr>
          <w:rFonts w:ascii="Verdana" w:hAnsi="Verdana"/>
          <w:color w:val="000000"/>
          <w:sz w:val="20"/>
          <w:szCs w:val="20"/>
        </w:rPr>
        <w:br/>
      </w:r>
    </w:p>
    <w:p w:rsidR="00A33A4D" w:rsidRDefault="00A33A4D" w:rsidP="00A33A4D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3</w:t>
      </w:r>
    </w:p>
    <w:p w:rsidR="005C17D0" w:rsidRPr="000E036B" w:rsidRDefault="00C778EC" w:rsidP="006C48F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Standardization </w:t>
      </w:r>
      <w:r w:rsidR="006C48F2" w:rsidRPr="000E036B">
        <w:rPr>
          <w:rFonts w:ascii="Verdana" w:hAnsi="Verdana"/>
          <w:b/>
          <w:bCs/>
          <w:color w:val="000000"/>
          <w:sz w:val="20"/>
          <w:szCs w:val="20"/>
        </w:rPr>
        <w:t>activities</w:t>
      </w:r>
      <w:r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 for smart sustainable cities</w:t>
      </w:r>
      <w:r w:rsidR="006C48F2"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C778EC" w:rsidRDefault="000E036B" w:rsidP="00C778E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[fg-ssc-0275-r2</w:t>
      </w:r>
      <w:r w:rsidR="00C778EC">
        <w:rPr>
          <w:rFonts w:ascii="Verdana" w:hAnsi="Verdana"/>
          <w:color w:val="000000"/>
          <w:sz w:val="20"/>
          <w:szCs w:val="20"/>
        </w:rPr>
        <w:t xml:space="preserve">] was presented and reviewed.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1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4 April 2015</w:t>
      </w:r>
    </w:p>
    <w:p w:rsidR="000E036B" w:rsidRPr="00155F9A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B339C2" w:rsidRPr="001A2340" w:rsidRDefault="00C778EC" w:rsidP="00C778EC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="005C17D0" w:rsidRPr="005C17D0">
        <w:rPr>
          <w:rFonts w:ascii="Verdana" w:hAnsi="Verdana"/>
          <w:color w:val="000000"/>
          <w:sz w:val="20"/>
          <w:szCs w:val="20"/>
        </w:rPr>
        <w:t>.</w:t>
      </w:r>
    </w:p>
    <w:p w:rsidR="00A33A4D" w:rsidRDefault="00165AE9" w:rsidP="002003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165AE9">
        <w:rPr>
          <w:rFonts w:ascii="Verdana" w:hAnsi="Verdana"/>
          <w:b/>
          <w:bCs/>
          <w:color w:val="000000"/>
          <w:sz w:val="20"/>
          <w:szCs w:val="20"/>
        </w:rPr>
        <w:t>Metr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ics and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valuation of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k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 xml:space="preserve">ey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p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 xml:space="preserve">erformance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>ndicators</w:t>
      </w:r>
      <w:r w:rsidR="00200349" w:rsidDel="00200349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for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165AE9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E03C56" w:rsidRDefault="00C778EC" w:rsidP="00106A59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[fg-ssc-0199-r2] will not be finalized.</w:t>
      </w:r>
    </w:p>
    <w:p w:rsidR="004F39C3" w:rsidRPr="00BD451D" w:rsidRDefault="004F39C3" w:rsidP="00402EDD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Key performance indicators definitions for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265E2D" w:rsidRPr="00DF6D5E" w:rsidRDefault="00C778EC" w:rsidP="00DF6D5E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[fg-ssc-0162-r4] will not be finalized</w:t>
      </w:r>
      <w:r w:rsidR="004F39C3">
        <w:rPr>
          <w:rFonts w:ascii="Verdana" w:hAnsi="Verdana"/>
          <w:color w:val="000000"/>
          <w:sz w:val="20"/>
          <w:szCs w:val="20"/>
        </w:rPr>
        <w:t>.</w:t>
      </w:r>
      <w:r w:rsidR="00F97A45" w:rsidRPr="00DF6D5E">
        <w:rPr>
          <w:rFonts w:ascii="Verdana" w:hAnsi="Verdana"/>
          <w:color w:val="000000"/>
          <w:sz w:val="20"/>
          <w:szCs w:val="20"/>
        </w:rPr>
        <w:br/>
      </w:r>
    </w:p>
    <w:p w:rsidR="00A33A4D" w:rsidRPr="001A2340" w:rsidRDefault="00A33A4D" w:rsidP="001A2340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4</w:t>
      </w:r>
    </w:p>
    <w:p w:rsidR="0065182F" w:rsidRPr="00EF4194" w:rsidRDefault="00C54A60" w:rsidP="002003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Assessment of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 w:rsidR="005278AC">
        <w:rPr>
          <w:rFonts w:ascii="Verdana" w:hAnsi="Verdana"/>
          <w:b/>
          <w:bCs/>
          <w:color w:val="000000"/>
          <w:sz w:val="20"/>
          <w:szCs w:val="20"/>
        </w:rPr>
        <w:t xml:space="preserve">nergy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and GHG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mission from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nformation and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ommunication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t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echnology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in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5278AC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5278AC" w:rsidRPr="0065182F" w:rsidRDefault="00C778EC" w:rsidP="00C778EC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[fg-ssc-0327] will not be finalized.</w:t>
      </w:r>
      <w:r w:rsidR="0065182F" w:rsidRPr="0065182F">
        <w:rPr>
          <w:rFonts w:ascii="Verdana" w:hAnsi="Verdana"/>
          <w:color w:val="000000"/>
          <w:sz w:val="20"/>
          <w:szCs w:val="20"/>
        </w:rPr>
        <w:t xml:space="preserve"> </w:t>
      </w:r>
    </w:p>
    <w:p w:rsidR="005807D5" w:rsidRPr="000A0091" w:rsidRDefault="005807D5" w:rsidP="00E87647">
      <w:pPr>
        <w:spacing w:before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Information on </w:t>
      </w:r>
      <w:r w:rsidR="00E87647">
        <w:rPr>
          <w:rFonts w:ascii="Verdana" w:hAnsi="Verdana"/>
          <w:color w:val="000000"/>
          <w:sz w:val="20"/>
          <w:szCs w:val="20"/>
        </w:rPr>
        <w:t xml:space="preserve">the status of the </w:t>
      </w:r>
      <w:r>
        <w:rPr>
          <w:rFonts w:ascii="Verdana" w:hAnsi="Verdana"/>
          <w:color w:val="000000"/>
          <w:sz w:val="20"/>
          <w:szCs w:val="20"/>
        </w:rPr>
        <w:t>d</w:t>
      </w:r>
      <w:r w:rsidRPr="005807D5">
        <w:rPr>
          <w:rFonts w:ascii="Verdana" w:hAnsi="Verdana"/>
          <w:color w:val="000000"/>
          <w:sz w:val="20"/>
          <w:szCs w:val="20"/>
        </w:rPr>
        <w:t xml:space="preserve">eliverables </w:t>
      </w:r>
      <w:r w:rsidR="00E87647">
        <w:rPr>
          <w:rFonts w:ascii="Verdana" w:hAnsi="Verdana"/>
          <w:color w:val="000000"/>
          <w:sz w:val="20"/>
          <w:szCs w:val="20"/>
        </w:rPr>
        <w:t xml:space="preserve">under development </w:t>
      </w:r>
      <w:r w:rsidRPr="005807D5">
        <w:rPr>
          <w:rFonts w:ascii="Verdana" w:hAnsi="Verdana"/>
          <w:color w:val="000000"/>
          <w:sz w:val="20"/>
          <w:szCs w:val="20"/>
        </w:rPr>
        <w:t xml:space="preserve">can be found </w:t>
      </w:r>
      <w:r w:rsidRPr="008A273A">
        <w:rPr>
          <w:rFonts w:ascii="Verdana" w:hAnsi="Verdana"/>
          <w:color w:val="000000"/>
          <w:sz w:val="20"/>
          <w:szCs w:val="20"/>
        </w:rPr>
        <w:t xml:space="preserve">in </w:t>
      </w:r>
      <w:r w:rsidR="00E87647">
        <w:rPr>
          <w:rFonts w:ascii="Verdana" w:hAnsi="Verdana"/>
          <w:color w:val="000000"/>
          <w:sz w:val="20"/>
          <w:szCs w:val="20"/>
        </w:rPr>
        <w:t xml:space="preserve">document </w:t>
      </w:r>
      <w:r w:rsidR="000A0091" w:rsidRPr="008A273A">
        <w:rPr>
          <w:rFonts w:ascii="Verdana" w:hAnsi="Verdana"/>
          <w:color w:val="000000"/>
          <w:sz w:val="20"/>
          <w:szCs w:val="20"/>
        </w:rPr>
        <w:t>[</w:t>
      </w:r>
      <w:r w:rsidR="000A0091" w:rsidRPr="002E0219">
        <w:rPr>
          <w:rFonts w:ascii="Verdana" w:hAnsi="Verdana"/>
          <w:sz w:val="20"/>
          <w:szCs w:val="20"/>
        </w:rPr>
        <w:t>fg-ssc-</w:t>
      </w:r>
      <w:r w:rsidR="002E0219">
        <w:rPr>
          <w:rFonts w:ascii="Verdana" w:hAnsi="Verdana"/>
          <w:sz w:val="20"/>
          <w:szCs w:val="20"/>
        </w:rPr>
        <w:t>0276-</w:t>
      </w:r>
      <w:r w:rsidR="00F312A2">
        <w:rPr>
          <w:rFonts w:ascii="Verdana" w:hAnsi="Verdana"/>
          <w:sz w:val="20"/>
          <w:szCs w:val="20"/>
        </w:rPr>
        <w:t>r9</w:t>
      </w:r>
      <w:r w:rsidR="00B47378" w:rsidRPr="00002F41">
        <w:rPr>
          <w:rFonts w:ascii="Verdana" w:hAnsi="Verdana"/>
          <w:sz w:val="20"/>
          <w:szCs w:val="20"/>
        </w:rPr>
        <w:t>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550C27" w:rsidRDefault="001D401A" w:rsidP="009B4B19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E-meetings will be held to </w:t>
      </w:r>
      <w:r w:rsidR="00E87647">
        <w:rPr>
          <w:rFonts w:ascii="Verdana" w:hAnsi="Verdana"/>
          <w:color w:val="000000"/>
          <w:sz w:val="20"/>
          <w:szCs w:val="20"/>
        </w:rPr>
        <w:t>finalize</w:t>
      </w:r>
      <w:r>
        <w:rPr>
          <w:rFonts w:ascii="Verdana" w:hAnsi="Verdana"/>
          <w:color w:val="000000"/>
          <w:sz w:val="20"/>
          <w:szCs w:val="20"/>
        </w:rPr>
        <w:t xml:space="preserve"> the remaining deliverables under development. A list of </w:t>
      </w:r>
      <w:r w:rsidR="009B4B19"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t>e-meetings, along with conference call details, will be made available on the FG-SSC website.</w:t>
      </w:r>
    </w:p>
    <w:p w:rsidR="00934CF6" w:rsidRDefault="007E43FA" w:rsidP="007E43FA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 w:rsidRPr="007006C2">
        <w:rPr>
          <w:rFonts w:ascii="Verdana" w:hAnsi="Verdana"/>
          <w:color w:val="000000"/>
          <w:sz w:val="20"/>
          <w:szCs w:val="20"/>
        </w:rPr>
        <w:t>Collaboration with other organizations</w:t>
      </w:r>
      <w:r>
        <w:rPr>
          <w:rFonts w:ascii="Verdana" w:hAnsi="Verdana"/>
          <w:color w:val="000000"/>
          <w:sz w:val="20"/>
          <w:szCs w:val="20"/>
        </w:rPr>
        <w:t xml:space="preserve"> was discussed and it was decided to send liaison statemen</w:t>
      </w:r>
      <w:r w:rsidRPr="007B0F02">
        <w:rPr>
          <w:rFonts w:ascii="Verdana" w:hAnsi="Verdana"/>
          <w:color w:val="000000"/>
          <w:sz w:val="20"/>
          <w:szCs w:val="20"/>
        </w:rPr>
        <w:t>ts (see also Annex 1).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A609B9" w:rsidRDefault="004D46C1" w:rsidP="00A609B9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All meeting documents are available at: </w:t>
      </w:r>
      <w:hyperlink r:id="rId9" w:history="1">
        <w:r w:rsidR="009D5CD8" w:rsidRPr="00034D39">
          <w:rPr>
            <w:rStyle w:val="Hyperlink"/>
            <w:rFonts w:ascii="Verdana" w:hAnsi="Verdana"/>
            <w:sz w:val="20"/>
            <w:szCs w:val="20"/>
          </w:rPr>
          <w:t>http://ifa.itu.int/t/fg/ssc/docs/</w:t>
        </w:r>
      </w:hyperlink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BA1D85" w:rsidRDefault="00FB0B77" w:rsidP="003038CF">
      <w:pPr>
        <w:pStyle w:val="NormalWeb"/>
        <w:spacing w:before="0" w:beforeAutospacing="0" w:after="120" w:afterAutospacing="0"/>
        <w:jc w:val="both"/>
        <w:rPr>
          <w:rStyle w:val="Hyperlink"/>
          <w:rFonts w:ascii="Verdana" w:hAnsi="Verdana"/>
          <w:sz w:val="20"/>
          <w:szCs w:val="20"/>
        </w:rPr>
      </w:pP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Additional information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o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the </w:t>
      </w:r>
      <w:r w:rsidR="00FE07EC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FG-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SSC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and its </w:t>
      </w:r>
      <w:r w:rsidR="00DF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last meeting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is available at: </w:t>
      </w:r>
      <w:hyperlink r:id="rId10" w:history="1">
        <w:r w:rsidRPr="009A17D5">
          <w:rPr>
            <w:rStyle w:val="Hyperlink"/>
            <w:rFonts w:ascii="Verdana" w:hAnsi="Verdana"/>
            <w:sz w:val="20"/>
            <w:szCs w:val="20"/>
          </w:rPr>
          <w:t>http://www.itu.int/en/ITU-T/focusgroups/ssc/Pages/default.aspx</w:t>
        </w:r>
      </w:hyperlink>
      <w:r>
        <w:rPr>
          <w:rStyle w:val="Hyperlink"/>
          <w:rFonts w:ascii="Verdana" w:hAnsi="Verdana"/>
          <w:sz w:val="20"/>
          <w:szCs w:val="20"/>
        </w:rPr>
        <w:t>.</w:t>
      </w:r>
      <w:r w:rsidRPr="007F095A">
        <w:rPr>
          <w:rStyle w:val="Hyperlink"/>
          <w:rFonts w:ascii="Verdana" w:hAnsi="Verdana"/>
          <w:sz w:val="20"/>
          <w:szCs w:val="20"/>
        </w:rPr>
        <w:t xml:space="preserve"> </w:t>
      </w:r>
    </w:p>
    <w:p w:rsidR="00081E51" w:rsidRDefault="00081E51">
      <w:pPr>
        <w:rPr>
          <w:rStyle w:val="Hyperlink"/>
          <w:rFonts w:ascii="Verdana" w:eastAsia="Times New Roman" w:hAnsi="Verdana" w:cs="Times New Roman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br w:type="page"/>
      </w:r>
    </w:p>
    <w:p w:rsidR="00BA1D85" w:rsidRPr="00BA1D85" w:rsidRDefault="00BA1D85" w:rsidP="00BA1D85">
      <w:pPr>
        <w:pStyle w:val="NormalWeb"/>
        <w:spacing w:before="0" w:beforeAutospacing="0" w:after="120" w:afterAutospacing="0"/>
        <w:jc w:val="center"/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t>Annex 1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3402"/>
        <w:gridCol w:w="1701"/>
      </w:tblGrid>
      <w:tr w:rsidR="00F177CD" w:rsidRPr="00BA1D85" w:rsidTr="00081E51">
        <w:tc>
          <w:tcPr>
            <w:tcW w:w="2269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Organization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General Content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Contact</w:t>
            </w:r>
          </w:p>
        </w:tc>
        <w:tc>
          <w:tcPr>
            <w:tcW w:w="1701" w:type="dxa"/>
            <w:vAlign w:val="center"/>
          </w:tcPr>
          <w:p w:rsidR="00F177CD" w:rsidRPr="00BA1D85" w:rsidRDefault="00AD6606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Liaison Rapporteur</w:t>
            </w:r>
          </w:p>
        </w:tc>
      </w:tr>
      <w:tr w:rsidR="00F177CD" w:rsidRPr="00BA1D85" w:rsidTr="00664256">
        <w:tc>
          <w:tcPr>
            <w:tcW w:w="2269" w:type="dxa"/>
            <w:shd w:val="clear" w:color="auto" w:fill="auto"/>
          </w:tcPr>
          <w:p w:rsidR="00F177CD" w:rsidRPr="007351AF" w:rsidRDefault="00F177CD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AENOR</w:t>
            </w:r>
          </w:p>
        </w:tc>
        <w:tc>
          <w:tcPr>
            <w:tcW w:w="2977" w:type="dxa"/>
            <w:shd w:val="clear" w:color="auto" w:fill="auto"/>
          </w:tcPr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F177CD" w:rsidRPr="007351AF" w:rsidRDefault="0086220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="00C23889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Juan Corro</w:t>
            </w:r>
          </w:p>
          <w:p w:rsidR="00F144E2" w:rsidRPr="007351AF" w:rsidRDefault="00500254" w:rsidP="00135C9F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hyperlink r:id="rId11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jcorro@minetur.es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F177CD" w:rsidRPr="007351AF" w:rsidRDefault="00F177C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9C18AA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AFNOR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Mélanie Raimbault</w:t>
            </w:r>
          </w:p>
          <w:p w:rsidR="009C18AA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2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melanie.raimbault@afnor.org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9C18AA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AHCIET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Pablo Bello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pablo.bello@ahciet.net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Lorenzo Sastre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lorenzo.sastre@ahciet.net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ANEC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Chiara Giovannini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Chiara.Giovannini@anec.eu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Angeliki Malizou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angeliki.malizou@anec.eu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Michela Vuerich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michela.vuerich@anec.eu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4520C" w:rsidRPr="00BA1D85" w:rsidTr="00664256">
        <w:tc>
          <w:tcPr>
            <w:tcW w:w="2269" w:type="dxa"/>
            <w:shd w:val="clear" w:color="auto" w:fill="auto"/>
          </w:tcPr>
          <w:p w:rsidR="0044520C" w:rsidRPr="007351AF" w:rsidRDefault="0044520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ANSI</w:t>
            </w:r>
          </w:p>
        </w:tc>
        <w:tc>
          <w:tcPr>
            <w:tcW w:w="2977" w:type="dxa"/>
            <w:shd w:val="clear" w:color="auto" w:fill="auto"/>
          </w:tcPr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44520C" w:rsidRPr="007351AF" w:rsidRDefault="0044520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Sally Seitz</w:t>
            </w:r>
          </w:p>
          <w:p w:rsidR="0044520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8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sseitz@ansi.org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James McCabe</w:t>
            </w:r>
          </w:p>
          <w:p w:rsidR="00135C9F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9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jmccabe@ansi.org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44520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Franz Zichy (USA)</w:t>
            </w: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1914B0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BSI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Saviour Alfino</w:t>
            </w:r>
          </w:p>
          <w:p w:rsidR="009C18AA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0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saviour.alfino@bsigroup.com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 Palmer</w:t>
            </w:r>
          </w:p>
          <w:p w:rsidR="00135C9F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1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dan.palmer@bsigroup.com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</w:t>
            </w:r>
            <w:r w:rsidR="00412C55" w:rsidRPr="007351AF">
              <w:rPr>
                <w:rFonts w:ascii="Verdana" w:hAnsi="Verdana"/>
                <w:sz w:val="20"/>
                <w:szCs w:val="20"/>
                <w:lang w:eastAsia="ja-JP"/>
              </w:rPr>
              <w:t>unquin (</w:t>
            </w:r>
            <w:r w:rsidR="00412C55"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CCSA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Yang Liu</w:t>
            </w:r>
          </w:p>
          <w:p w:rsidR="00410A94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2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liuyang@ccsa.org.cn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CDP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Patrick Crawford</w:t>
            </w:r>
          </w:p>
          <w:p w:rsidR="00410A94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3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patrick.crawford@cdproject.net</w:t>
              </w:r>
            </w:hyperlink>
          </w:p>
          <w:p w:rsidR="00135C9F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4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cities@cdproject.net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CEDARE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410A94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Hossam Allam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hallam@cedare.int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4028E4" w:rsidTr="00664256">
        <w:tc>
          <w:tcPr>
            <w:tcW w:w="2269" w:type="dxa"/>
            <w:shd w:val="clear" w:color="auto" w:fill="auto"/>
          </w:tcPr>
          <w:p w:rsidR="00D81A37" w:rsidRPr="007351AF" w:rsidRDefault="00D81A37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CEN-CENELEC-ETSI</w:t>
            </w:r>
          </w:p>
          <w:p w:rsidR="003F26AD" w:rsidRPr="007351AF" w:rsidRDefault="00D81A37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Smart Sustainable Cities &amp; Communities </w:t>
            </w:r>
            <w:r w:rsidR="003F26A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(CEN/CENELEC/ETSI SSCC CG)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 xml:space="preserve">Doc new deliverables 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Monica IBIDO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Prog</w:t>
            </w:r>
            <w:r w:rsidR="00A46EF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ramme Manager - Sustainability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and Services - Standards</w:t>
            </w:r>
          </w:p>
          <w:p w:rsidR="00A46EF7" w:rsidRPr="007351AF" w:rsidRDefault="00500254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26" w:history="1">
              <w:r w:rsidR="00D81A37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mibido@cencenelec.eu</w:t>
              </w:r>
            </w:hyperlink>
            <w:r w:rsidR="00AF7292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Boissard</w:t>
            </w:r>
          </w:p>
          <w:p w:rsidR="00AF7292" w:rsidRPr="007351AF" w:rsidRDefault="00500254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27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sandra.boissard@afnor.org</w:t>
              </w:r>
            </w:hyperlink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>Mélanie Raimbault</w:t>
            </w:r>
          </w:p>
          <w:p w:rsidR="00D81A37" w:rsidRPr="007351AF" w:rsidRDefault="00500254" w:rsidP="00AF7292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8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melanie.raimbault@afnor.org</w:t>
              </w:r>
            </w:hyperlink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Paolo Gemma (Huawei)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26AD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AF7292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Fuli Liu</w:t>
            </w:r>
          </w:p>
          <w:p w:rsidR="00E633BC" w:rsidRPr="007351AF" w:rsidRDefault="00500254" w:rsidP="00E633BC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liufuli@chinacommunications.cn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CITEL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Graciela Piedras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GPiedras@oas.org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City Protocol Society</w:t>
            </w:r>
            <w:r w:rsidR="009703A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(CPS)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Francesc Giralt</w:t>
            </w:r>
          </w:p>
          <w:p w:rsidR="009703A6" w:rsidRPr="007351AF" w:rsidRDefault="00500254" w:rsidP="0066425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1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profcesc@gmail.com</w:t>
              </w:r>
            </w:hyperlink>
            <w:r w:rsidR="00664256" w:rsidRPr="007351AF">
              <w:rPr>
                <w:sz w:val="20"/>
                <w:szCs w:val="20"/>
                <w:lang w:val="fr-CH"/>
              </w:rPr>
              <w:t>/</w:t>
            </w:r>
            <w:hyperlink r:id="rId32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fgiralt@cityprotocol.org</w:t>
              </w:r>
            </w:hyperlink>
          </w:p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Manel Sanroma</w:t>
            </w:r>
          </w:p>
          <w:p w:rsidR="00E633BC" w:rsidRPr="007351AF" w:rsidRDefault="00500254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33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manel.sanroma@bcn.cat</w:t>
              </w:r>
            </w:hyperlink>
          </w:p>
        </w:tc>
        <w:tc>
          <w:tcPr>
            <w:tcW w:w="1701" w:type="dxa"/>
          </w:tcPr>
          <w:p w:rsidR="00E633BC" w:rsidRPr="007351AF" w:rsidRDefault="00412C5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Munquin (</w:t>
            </w:r>
            <w:r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The Climate Group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Molly Webb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MWebb@theclimategroup.org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05249E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Digital Europe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participate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Valentina Bolognesi</w:t>
            </w:r>
          </w:p>
          <w:p w:rsidR="00E633BC" w:rsidRPr="007351AF" w:rsidRDefault="00500254" w:rsidP="001A33CE">
            <w:pPr>
              <w:keepNext/>
              <w:keepLines/>
              <w:spacing w:after="0"/>
              <w:rPr>
                <w:rStyle w:val="Hyperlink"/>
                <w:sz w:val="20"/>
                <w:szCs w:val="20"/>
              </w:rPr>
            </w:pPr>
            <w:hyperlink r:id="rId3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Valentina.Bolognesi@digitaleurope.org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Klaus Dieter-Axt</w:t>
            </w:r>
          </w:p>
          <w:p w:rsidR="00664256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6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klaus-dieter.axt@digitaleurope.org</w:t>
              </w:r>
            </w:hyperlink>
            <w:r w:rsidR="0066425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Marion Ebel</w:t>
            </w:r>
          </w:p>
          <w:p w:rsidR="00664256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7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marion.ebel@digitaleurope.org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John Higgins</w:t>
            </w:r>
          </w:p>
          <w:p w:rsidR="00664256" w:rsidRPr="0005249E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8" w:history="1">
              <w:r w:rsidR="00664256" w:rsidRPr="0005249E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john.higgins@digitaleurope.org</w:t>
              </w:r>
            </w:hyperlink>
            <w:r w:rsidR="00664256" w:rsidRPr="0005249E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Sylvie Feindt</w:t>
            </w:r>
          </w:p>
          <w:p w:rsidR="00664256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color w:val="0000FF"/>
                <w:sz w:val="20"/>
                <w:szCs w:val="20"/>
                <w:u w:val="single"/>
                <w:lang w:val="fr-FR" w:eastAsia="ja-JP"/>
              </w:rPr>
            </w:pPr>
            <w:hyperlink r:id="rId3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Sylvie.Feindt@digitaleurope.org</w:t>
              </w:r>
            </w:hyperlink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DKE (DIN/VDE)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Joachin Lonien </w:t>
            </w:r>
          </w:p>
          <w:p w:rsidR="00E633BC" w:rsidRPr="007351AF" w:rsidRDefault="00500254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joachim.lonien@din.de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Others:</w:t>
            </w:r>
          </w:p>
          <w:p w:rsidR="00E633BC" w:rsidRPr="007351AF" w:rsidRDefault="00500254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reiner.hager@din.de</w:t>
              </w:r>
            </w:hyperlink>
          </w:p>
          <w:p w:rsidR="00E633BC" w:rsidRPr="007351AF" w:rsidRDefault="00500254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2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andrea.fluthwedel@din.de</w:t>
              </w:r>
            </w:hyperlink>
          </w:p>
          <w:p w:rsidR="00E633BC" w:rsidRPr="007351AF" w:rsidRDefault="00500254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karsten.hunger@vde.com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86220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ETNO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Luigi Gambardella</w:t>
            </w:r>
          </w:p>
          <w:p w:rsidR="00690B94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4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luigi.gambardella@telecomitalia.it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90B94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Danilo Riva</w:t>
            </w:r>
          </w:p>
          <w:p w:rsidR="00690B94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5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danilo.riva@telecomitalia.it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Daniela Torres (Telefonica)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2D2F1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EE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Beniamino Gorini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6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beniamino.gorini@alcatel-lucent.com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Richard Hockley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7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richard.hockley@bt.com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Didier Marquet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didier.marquet@orange.com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Marcello Pagnozzi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9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marcello.pagnozzi@etsi.org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Smart M2M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Marylin Arndt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0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Marylin.arndt@orange-ftgroup.com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David Boswarthick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1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david.boswarthick@etsi.org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European Commission (DG Connect)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2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cristobal.irazoqui@ec.europa.eu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  <w:r w:rsidR="000167C8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(European Commission)</w:t>
            </w:r>
          </w:p>
          <w:p w:rsidR="00E633BC" w:rsidRPr="007351AF" w:rsidRDefault="00E633BC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3161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GeSI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Luis N</w:t>
            </w:r>
            <w:r w:rsidR="003F3161" w:rsidRPr="007351AF">
              <w:rPr>
                <w:rFonts w:ascii="Verdana" w:hAnsi="Verdana"/>
                <w:sz w:val="20"/>
                <w:szCs w:val="20"/>
                <w:lang w:eastAsia="ja-JP"/>
              </w:rPr>
              <w:t>eves</w:t>
            </w:r>
          </w:p>
          <w:p w:rsidR="00E633BC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hyperlink r:id="rId5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luis.neves@telekom.de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 xml:space="preserve"> </w:t>
            </w:r>
          </w:p>
          <w:p w:rsidR="003F3161" w:rsidRPr="007351AF" w:rsidRDefault="003F3161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Chiara Venturini</w:t>
            </w:r>
          </w:p>
          <w:p w:rsidR="003F3161" w:rsidRPr="007351AF" w:rsidRDefault="0050025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4" w:history="1">
              <w:r w:rsidR="003F3161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chiara.venturini@gesi.org</w:t>
              </w:r>
            </w:hyperlink>
            <w:r w:rsidR="003F3161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GSMA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 FG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5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jrowley@gsma.com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E633BC" w:rsidRPr="007351AF" w:rsidRDefault="000167C8" w:rsidP="000167C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(GSMA)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ICLEI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Holger Robrecht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6" w:history="1">
              <w:r w:rsidR="00FA66DE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holger.robrecht@iclei.org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96C3B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IDB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"mailto:Wanner Z'leste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instrText xml:space="preserve">zlesew@iadb.org"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6D0AAC">
              <w:rPr>
                <w:rFonts w:ascii="Verdana" w:hAnsi="Verdana"/>
                <w:sz w:val="20"/>
                <w:szCs w:val="20"/>
                <w:lang w:val="de-CH"/>
              </w:rPr>
              <w:t>Wanner Z’leste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  <w:t>zlesew@iadb.org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796E0D" w:rsidRPr="000A2BF1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0A2BF1">
              <w:rPr>
                <w:rFonts w:ascii="Verdana" w:hAnsi="Verdana"/>
                <w:sz w:val="20"/>
                <w:szCs w:val="20"/>
                <w:lang w:val="de-DE" w:eastAsia="ja-JP"/>
              </w:rPr>
              <w:t>J. Juan Ellis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ellisj@iadb.org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Carolina </w: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begin"/>
            </w: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 HYPERLINK "mailto:Barko Isakson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cbarco@iadb.org"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separate"/>
            </w: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Barko Isakson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  <w:t>cbarco@iadb.org</w: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Lopez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sandral@IADB.ORG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9703A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IEC SEG1 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Yuanchao Chen</w:t>
            </w:r>
          </w:p>
          <w:p w:rsidR="00E633BC" w:rsidRPr="007351AF" w:rsidRDefault="00500254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9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yuanchao.chen@vde.com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Mulquin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michael@iscommunications.co.uk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Flavio Cu</w:t>
            </w:r>
            <w:r w:rsidR="00FA18E2" w:rsidRPr="007351AF">
              <w:rPr>
                <w:rFonts w:ascii="Verdana" w:hAnsi="Verdana"/>
                <w:sz w:val="20"/>
                <w:szCs w:val="20"/>
                <w:lang w:eastAsia="ja-JP"/>
              </w:rPr>
              <w:t>c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chietti (Telecom Italia) </w:t>
            </w:r>
          </w:p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)</w:t>
            </w:r>
          </w:p>
        </w:tc>
      </w:tr>
      <w:tr w:rsidR="00E633BC" w:rsidRPr="0066425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100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"mailto:Tadashi Ezaki</w:instrText>
            </w:r>
          </w:p>
          <w:p w:rsidR="00796E0D" w:rsidRPr="00C0732C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Tadashi.Ezaki@jp.sony.com"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es-ES_tradnl"/>
              </w:rPr>
              <w:t>Tadashi Ezaki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Tadashi.Ezaki@jp.sony.com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  <w:p w:rsidR="00A46EF7" w:rsidRPr="00C0732C" w:rsidRDefault="00A46EF7" w:rsidP="00C92F58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Matei Cocimarov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Donna Sadowy</w:t>
            </w:r>
          </w:p>
          <w:p w:rsidR="00796E0D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2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Donna.Sadowy@amd.com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A46EF7" w:rsidRPr="007351AF" w:rsidRDefault="00A46EF7" w:rsidP="00DF59F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B96C3B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111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Matei Cocimarov</w:t>
            </w:r>
          </w:p>
          <w:p w:rsidR="00E633BC" w:rsidRPr="007351AF" w:rsidRDefault="00500254" w:rsidP="007351AF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hyperlink r:id="rId63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Yoshiaki Ichikawa</w:t>
            </w:r>
          </w:p>
          <w:p w:rsidR="007351AF" w:rsidRPr="007351AF" w:rsidRDefault="00500254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64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yoshiaki.ichikawa.rb@hitachi.com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Andrea Legnani</w:t>
            </w:r>
          </w:p>
          <w:p w:rsidR="007351AF" w:rsidRPr="007351AF" w:rsidRDefault="00500254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65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legnani@ceiweb.it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Osamu Namikawa</w:t>
            </w:r>
          </w:p>
          <w:p w:rsidR="007351AF" w:rsidRPr="007351AF" w:rsidRDefault="00500254" w:rsidP="007351A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6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osamu.namikawa.wk@hitachi.com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C0732C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Flavio Cucchietti (Telecom Italia) </w:t>
            </w:r>
          </w:p>
          <w:p w:rsidR="00E633BC" w:rsidRPr="00C0732C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</w:tc>
      </w:tr>
      <w:tr w:rsidR="00E633BC" w:rsidRPr="00B96C3B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FDC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Roberto Saracco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roberto.saracco@telecomitalia.it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</w:t>
            </w:r>
            <w:hyperlink r:id="rId68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Roberto.Saracco@ictlabs.eu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FA18E2" w:rsidRPr="007351AF" w:rsidRDefault="00FA18E2" w:rsidP="00011F86">
            <w:pPr>
              <w:jc w:val="center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SA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5B76F3" w:rsidRPr="007351AF" w:rsidRDefault="005B76F3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Brenda Mancuso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blmancuso@ieee.org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IC-CSHBA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C92F58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ISO/IEC JTC 1/SG Smart Cities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Yuan Yuan </w:t>
            </w:r>
          </w:p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CESI (CHINA Electronics Standardization Institute)</w:t>
            </w:r>
          </w:p>
          <w:p w:rsidR="00E633BC" w:rsidRPr="007351AF" w:rsidRDefault="00500254" w:rsidP="0056672F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yuanyuan@cesi.ac.cn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Ziqin Sang (Fiberhome</w:t>
            </w:r>
            <w:r w:rsidR="00B32E2D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Technologies Group</w:t>
            </w: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) </w:t>
            </w:r>
          </w:p>
          <w:p w:rsidR="00E633BC" w:rsidRPr="007351AF" w:rsidRDefault="00E633BC" w:rsidP="0060574C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(Telecom Italia)</w:t>
            </w:r>
          </w:p>
        </w:tc>
      </w:tr>
      <w:tr w:rsidR="00E633BC" w:rsidRPr="00011F8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 TC 268 SC1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Yoshiaki Ichikawa</w:t>
            </w:r>
          </w:p>
          <w:p w:rsidR="006A1368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1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yoshiaki.ichikawa.rb@hitachi.com</w:t>
              </w:r>
            </w:hyperlink>
          </w:p>
          <w:p w:rsidR="006A1368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Isao Endou</w:t>
            </w:r>
          </w:p>
          <w:p w:rsidR="006A1368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2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isao.endou@mizuho-ir.co.jp</w:t>
              </w:r>
            </w:hyperlink>
            <w:r w:rsidR="006A1368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MOHURD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 xml:space="preserve">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Biyu Wan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wanbiyu@dcitycn.org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411523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Wei Sun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4" w:history="1">
              <w:r w:rsidR="00840A66" w:rsidRPr="00D230A7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sunwei@sac.gov.cn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B96C3B" w:rsidTr="00664256">
        <w:trPr>
          <w:trHeight w:val="155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StEP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Invitation to participate i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F249B2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75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41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Sylvie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Motard</w:t>
            </w:r>
          </w:p>
          <w:p w:rsid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6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Sylvie.Motard@unep.org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351AF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Wondwosen</w:t>
            </w: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Asnake</w:t>
            </w:r>
          </w:p>
          <w:p w:rsidR="007351AF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7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Wondwosen.Asnake@unep.org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5A5CBF" w:rsidTr="00664256">
        <w:trPr>
          <w:trHeight w:val="140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UNESCO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"mailto:Guilherme Canela</w:instrText>
            </w:r>
          </w:p>
          <w:p w:rsidR="00F249B2" w:rsidRPr="007351AF" w:rsidRDefault="00F249B2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g.godoi@unesco.org"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Guilherme Canela</w:t>
            </w:r>
          </w:p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g.godoi@unesco.org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</w:p>
        </w:tc>
      </w:tr>
      <w:tr w:rsidR="00E633BC" w:rsidRPr="00BA1D85" w:rsidTr="00664256">
        <w:trPr>
          <w:trHeight w:val="1708"/>
        </w:trPr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UNFCCC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02295" w:rsidRPr="007351AF" w:rsidRDefault="00E0229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Motsomi Maletjane</w:t>
            </w:r>
          </w:p>
          <w:p w:rsidR="00E633BC" w:rsidRPr="007351AF" w:rsidRDefault="00500254" w:rsidP="00E02295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78" w:history="1">
              <w:r w:rsidR="00E02295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mmaletjane@unfccc.int</w:t>
              </w:r>
            </w:hyperlink>
            <w:r w:rsidR="00E02295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45"/>
        </w:trPr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UN-Habitat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 Kehew</w:t>
            </w:r>
          </w:p>
          <w:p w:rsidR="00F249B2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9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Robert.Kehew@unhabitat.org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96C3B" w:rsidTr="00664256">
        <w:trPr>
          <w:trHeight w:val="154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UNU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80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12"/>
        </w:trPr>
        <w:tc>
          <w:tcPr>
            <w:tcW w:w="2269" w:type="dxa"/>
            <w:shd w:val="clear" w:color="auto" w:fill="auto"/>
          </w:tcPr>
          <w:p w:rsidR="00E633BC" w:rsidRPr="007351AF" w:rsidRDefault="00E633BC" w:rsidP="00CE748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WBCSD </w:t>
            </w:r>
            <w:r w:rsidR="00672239">
              <w:rPr>
                <w:rFonts w:ascii="Verdana" w:hAnsi="Verdana"/>
                <w:sz w:val="20"/>
                <w:szCs w:val="20"/>
                <w:lang w:eastAsia="ja-JP"/>
              </w:rPr>
              <w:t>for GHG Protocol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ction on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Andrea Brown 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Brown@wbcsd.org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672239" w:rsidP="00672239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Cynthia Cummis</w:t>
            </w:r>
          </w:p>
          <w:p w:rsidR="00E633BC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2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ccumis@wri.org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72239" w:rsidRPr="007351AF" w:rsidRDefault="0067223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Other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ielpogarnier@wbcsd.org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40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WHO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856AB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Marina Maiero</w:t>
            </w:r>
          </w:p>
          <w:p w:rsidR="00E633BC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maierom@who.int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52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WMO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Amir Delju</w:t>
            </w:r>
          </w:p>
          <w:p w:rsidR="00F249B2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5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adelju@wmo.int</w:t>
              </w:r>
            </w:hyperlink>
          </w:p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Bruce Stewart</w:t>
            </w:r>
          </w:p>
          <w:p w:rsidR="00F249B2" w:rsidRPr="007351AF" w:rsidRDefault="005002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6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bstewart@wmo.int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</w:tbl>
    <w:p w:rsidR="009D16AA" w:rsidRDefault="009D16AA" w:rsidP="00D2060E">
      <w:pPr>
        <w:pStyle w:val="NormalWeb"/>
        <w:spacing w:before="0" w:beforeAutospacing="0" w:after="120" w:afterAutospacing="0"/>
        <w:rPr>
          <w:rFonts w:ascii="Verdana" w:hAnsi="Verdana"/>
          <w:sz w:val="20"/>
          <w:szCs w:val="20"/>
        </w:rPr>
      </w:pPr>
    </w:p>
    <w:p w:rsidR="004C676E" w:rsidRDefault="00693282" w:rsidP="00693282">
      <w:pPr>
        <w:pStyle w:val="NormalWeb"/>
        <w:spacing w:before="0" w:beforeAutospacing="0" w:after="120" w:afterAutospacing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</w:t>
      </w:r>
    </w:p>
    <w:sectPr w:rsidR="004C676E" w:rsidSect="00457302">
      <w:headerReference w:type="default" r:id="rId87"/>
      <w:headerReference w:type="first" r:id="rId88"/>
      <w:footerReference w:type="first" r:id="rId89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254" w:rsidRDefault="00500254" w:rsidP="00AC2726">
      <w:pPr>
        <w:spacing w:after="0" w:line="240" w:lineRule="auto"/>
      </w:pPr>
      <w:r>
        <w:separator/>
      </w:r>
    </w:p>
  </w:endnote>
  <w:endnote w:type="continuationSeparator" w:id="0">
    <w:p w:rsidR="00500254" w:rsidRDefault="00500254" w:rsidP="00AC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8" w:type="dxa"/>
      <w:jc w:val="center"/>
      <w:tblLayout w:type="fixed"/>
      <w:tblLook w:val="0000" w:firstRow="0" w:lastRow="0" w:firstColumn="0" w:lastColumn="0" w:noHBand="0" w:noVBand="0"/>
    </w:tblPr>
    <w:tblGrid>
      <w:gridCol w:w="25"/>
      <w:gridCol w:w="1565"/>
      <w:gridCol w:w="4222"/>
      <w:gridCol w:w="4124"/>
      <w:gridCol w:w="12"/>
    </w:tblGrid>
    <w:tr w:rsidR="0001321E" w:rsidRPr="00E068CB" w:rsidTr="006D0AAC">
      <w:trPr>
        <w:gridAfter w:val="1"/>
        <w:wAfter w:w="12" w:type="dxa"/>
        <w:cantSplit/>
        <w:jc w:val="center"/>
      </w:trPr>
      <w:tc>
        <w:tcPr>
          <w:tcW w:w="1590" w:type="dxa"/>
          <w:gridSpan w:val="2"/>
          <w:tcBorders>
            <w:top w:val="single" w:sz="12" w:space="0" w:color="auto"/>
          </w:tcBorders>
        </w:tcPr>
        <w:p w:rsidR="0001321E" w:rsidRPr="008E23A3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  <w:b/>
              <w:bCs/>
            </w:rPr>
            <w:t>Contact</w:t>
          </w:r>
          <w:r w:rsidRPr="008E23A3">
            <w:rPr>
              <w:rFonts w:ascii="Times New Roman" w:hAnsi="Times New Roman" w:cs="Times New Roman"/>
            </w:rPr>
            <w:t>:</w:t>
          </w:r>
        </w:p>
      </w:tc>
      <w:tc>
        <w:tcPr>
          <w:tcW w:w="4222" w:type="dxa"/>
          <w:tcBorders>
            <w:top w:val="single" w:sz="12" w:space="0" w:color="auto"/>
          </w:tcBorders>
        </w:tcPr>
        <w:p w:rsidR="0001321E" w:rsidRPr="008E23A3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</w:rPr>
            <w:t>Silvia Guzman Araña</w:t>
          </w:r>
          <w:r>
            <w:rPr>
              <w:rFonts w:ascii="Times New Roman" w:hAnsi="Times New Roman" w:cs="Times New Roman"/>
            </w:rPr>
            <w:br/>
            <w:t>Chairman, FG-</w:t>
          </w:r>
          <w:r w:rsidRPr="008E23A3">
            <w:rPr>
              <w:rFonts w:ascii="Times New Roman" w:hAnsi="Times New Roman" w:cs="Times New Roman"/>
            </w:rPr>
            <w:t>SSC</w:t>
          </w:r>
        </w:p>
      </w:tc>
      <w:tc>
        <w:tcPr>
          <w:tcW w:w="4124" w:type="dxa"/>
          <w:tcBorders>
            <w:top w:val="single" w:sz="12" w:space="0" w:color="auto"/>
          </w:tcBorders>
        </w:tcPr>
        <w:p w:rsidR="0001321E" w:rsidRPr="006D0AAC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6D0AAC">
            <w:rPr>
              <w:rFonts w:ascii="Times New Roman" w:hAnsi="Times New Roman"/>
            </w:rPr>
            <w:t xml:space="preserve">Email: </w:t>
          </w:r>
          <w:hyperlink r:id="rId1" w:history="1">
            <w:r w:rsidRPr="008E6B6D">
              <w:rPr>
                <w:rStyle w:val="Hyperlink"/>
                <w:rFonts w:ascii="Times New Roman" w:hAnsi="Times New Roman" w:cs="Times New Roman"/>
              </w:rPr>
              <w:t>silvia.guzmanarania@outlook.com</w:t>
            </w:r>
          </w:hyperlink>
          <w:r>
            <w:rPr>
              <w:rFonts w:ascii="Times New Roman" w:hAnsi="Times New Roman" w:cs="Times New Roman"/>
            </w:rPr>
            <w:t xml:space="preserve"> </w:t>
          </w:r>
        </w:p>
      </w:tc>
    </w:tr>
    <w:tr w:rsidR="0001321E" w:rsidRPr="008E23A3" w:rsidTr="006D0AAC">
      <w:trPr>
        <w:gridBefore w:val="1"/>
        <w:wBefore w:w="25" w:type="dxa"/>
        <w:cantSplit/>
        <w:jc w:val="center"/>
      </w:trPr>
      <w:tc>
        <w:tcPr>
          <w:tcW w:w="992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1321E" w:rsidRPr="008E23A3" w:rsidRDefault="0001321E" w:rsidP="008E23A3">
          <w:pPr>
            <w:rPr>
              <w:rFonts w:ascii="Times New Roman" w:hAnsi="Times New Roman" w:cs="Times New Roman"/>
              <w:sz w:val="18"/>
              <w:szCs w:val="18"/>
            </w:rPr>
          </w:pP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01321E" w:rsidRPr="00457302" w:rsidRDefault="0001321E" w:rsidP="0045730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254" w:rsidRDefault="00500254" w:rsidP="00AC2726">
      <w:pPr>
        <w:spacing w:after="0" w:line="240" w:lineRule="auto"/>
      </w:pPr>
      <w:r>
        <w:separator/>
      </w:r>
    </w:p>
  </w:footnote>
  <w:footnote w:type="continuationSeparator" w:id="0">
    <w:p w:rsidR="00500254" w:rsidRDefault="00500254" w:rsidP="00AC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21E" w:rsidRPr="00457302" w:rsidRDefault="0001321E" w:rsidP="00457302">
    <w:pPr>
      <w:pStyle w:val="Header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t xml:space="preserve">- </w:t>
    </w: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PAGE  \* MERGEFORMAT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B96C3B">
      <w:rPr>
        <w:rFonts w:ascii="Times New Roman" w:hAnsi="Times New Roman" w:cs="Times New Roman"/>
        <w:noProof/>
        <w:sz w:val="18"/>
      </w:rPr>
      <w:t>2</w:t>
    </w:r>
    <w:r w:rsidRPr="00457302">
      <w:rPr>
        <w:rFonts w:ascii="Times New Roman" w:hAnsi="Times New Roman" w:cs="Times New Roman"/>
        <w:sz w:val="18"/>
      </w:rPr>
      <w:fldChar w:fldCharType="end"/>
    </w:r>
    <w:r w:rsidRPr="00457302">
      <w:rPr>
        <w:rFonts w:ascii="Times New Roman" w:hAnsi="Times New Roman" w:cs="Times New Roman"/>
        <w:sz w:val="18"/>
      </w:rPr>
      <w:t xml:space="preserve"> -</w:t>
    </w:r>
  </w:p>
  <w:p w:rsidR="0001321E" w:rsidRPr="00457302" w:rsidRDefault="0001321E" w:rsidP="0045730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STYLEREF  Docnumber 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B96C3B">
      <w:rPr>
        <w:rFonts w:ascii="Times New Roman" w:hAnsi="Times New Roman" w:cs="Times New Roman"/>
        <w:noProof/>
        <w:sz w:val="18"/>
      </w:rPr>
      <w:t>SSC-0349-rev1</w:t>
    </w:r>
    <w:r w:rsidRPr="00457302">
      <w:rPr>
        <w:rFonts w:ascii="Times New Roman" w:hAnsi="Times New Roman" w:cs="Times New Roman"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C3B" w:rsidRDefault="00B96C3B" w:rsidP="00B96C3B">
    <w:pPr>
      <w:pStyle w:val="Header"/>
      <w:jc w:val="center"/>
    </w:pPr>
    <w:r w:rsidRPr="00815AD1">
      <w:rPr>
        <w:rFonts w:eastAsia="Malgun Gothic"/>
        <w:bCs/>
        <w:sz w:val="20"/>
      </w:rPr>
      <w:t>Attachment 1 to</w:t>
    </w:r>
    <w:r w:rsidRPr="00815AD1">
      <w:rPr>
        <w:rFonts w:eastAsia="Malgun Gothic"/>
        <w:bCs/>
        <w:sz w:val="20"/>
      </w:rPr>
      <w:br/>
      <w:t xml:space="preserve">TD </w:t>
    </w:r>
    <w:r>
      <w:rPr>
        <w:rFonts w:eastAsia="Malgun Gothic"/>
        <w:bCs/>
        <w:sz w:val="20"/>
      </w:rPr>
      <w:t>2</w:t>
    </w:r>
    <w:r>
      <w:rPr>
        <w:rFonts w:eastAsia="Malgun Gothic"/>
        <w:bCs/>
        <w:sz w:val="20"/>
      </w:rPr>
      <w:t>88</w:t>
    </w:r>
    <w:r w:rsidRPr="00815AD1">
      <w:rPr>
        <w:rFonts w:eastAsia="Malgun Gothic"/>
        <w:bCs/>
        <w:sz w:val="20"/>
      </w:rPr>
      <w:t xml:space="preserve"> (GEN/16)</w:t>
    </w:r>
  </w:p>
  <w:p w:rsidR="00B96C3B" w:rsidRPr="001901B0" w:rsidRDefault="00B96C3B" w:rsidP="00B96C3B">
    <w:pPr>
      <w:pStyle w:val="Header"/>
    </w:pPr>
  </w:p>
  <w:p w:rsidR="00B96C3B" w:rsidRDefault="00B96C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DF13A8"/>
    <w:multiLevelType w:val="hybridMultilevel"/>
    <w:tmpl w:val="9376A282"/>
    <w:lvl w:ilvl="0" w:tplc="D3CA8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91F1D"/>
    <w:multiLevelType w:val="hybridMultilevel"/>
    <w:tmpl w:val="5984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F2C8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7228"/>
    <w:multiLevelType w:val="hybridMultilevel"/>
    <w:tmpl w:val="652E0BE6"/>
    <w:lvl w:ilvl="0" w:tplc="FCBA1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A2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6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0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A0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C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44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A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52FD"/>
    <w:multiLevelType w:val="hybridMultilevel"/>
    <w:tmpl w:val="F8D23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7944BAC"/>
    <w:multiLevelType w:val="hybridMultilevel"/>
    <w:tmpl w:val="5BBEECAE"/>
    <w:lvl w:ilvl="0" w:tplc="8446D1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A3CA9"/>
    <w:multiLevelType w:val="hybridMultilevel"/>
    <w:tmpl w:val="48763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3178"/>
    <w:multiLevelType w:val="hybridMultilevel"/>
    <w:tmpl w:val="11D4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45027"/>
    <w:multiLevelType w:val="hybridMultilevel"/>
    <w:tmpl w:val="4DD09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56D4A"/>
    <w:multiLevelType w:val="hybridMultilevel"/>
    <w:tmpl w:val="F47E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005F9"/>
    <w:multiLevelType w:val="hybridMultilevel"/>
    <w:tmpl w:val="915E3B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17618E9"/>
    <w:multiLevelType w:val="hybridMultilevel"/>
    <w:tmpl w:val="7F4C091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B06A88"/>
    <w:multiLevelType w:val="hybridMultilevel"/>
    <w:tmpl w:val="4190AF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22433"/>
    <w:multiLevelType w:val="hybridMultilevel"/>
    <w:tmpl w:val="F328C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3110A"/>
    <w:multiLevelType w:val="hybridMultilevel"/>
    <w:tmpl w:val="9DE8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C63F52"/>
    <w:multiLevelType w:val="hybridMultilevel"/>
    <w:tmpl w:val="DFE0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5B2B62"/>
    <w:multiLevelType w:val="hybridMultilevel"/>
    <w:tmpl w:val="591274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245A6"/>
    <w:multiLevelType w:val="hybridMultilevel"/>
    <w:tmpl w:val="58EE371A"/>
    <w:lvl w:ilvl="0" w:tplc="ED8C9220">
      <w:start w:val="4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43F04"/>
    <w:multiLevelType w:val="hybridMultilevel"/>
    <w:tmpl w:val="7B5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20980"/>
    <w:multiLevelType w:val="hybridMultilevel"/>
    <w:tmpl w:val="23B6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A97374"/>
    <w:multiLevelType w:val="hybridMultilevel"/>
    <w:tmpl w:val="A8D6C006"/>
    <w:lvl w:ilvl="0" w:tplc="EDF0A2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315875"/>
    <w:multiLevelType w:val="hybridMultilevel"/>
    <w:tmpl w:val="05DC3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1"/>
  </w:num>
  <w:num w:numId="5">
    <w:abstractNumId w:val="8"/>
  </w:num>
  <w:num w:numId="6">
    <w:abstractNumId w:val="6"/>
  </w:num>
  <w:num w:numId="7">
    <w:abstractNumId w:val="18"/>
  </w:num>
  <w:num w:numId="8">
    <w:abstractNumId w:val="19"/>
  </w:num>
  <w:num w:numId="9">
    <w:abstractNumId w:val="2"/>
  </w:num>
  <w:num w:numId="10">
    <w:abstractNumId w:val="16"/>
  </w:num>
  <w:num w:numId="11">
    <w:abstractNumId w:val="17"/>
  </w:num>
  <w:num w:numId="12">
    <w:abstractNumId w:val="12"/>
  </w:num>
  <w:num w:numId="13">
    <w:abstractNumId w:val="13"/>
  </w:num>
  <w:num w:numId="14">
    <w:abstractNumId w:val="0"/>
  </w:num>
  <w:num w:numId="15">
    <w:abstractNumId w:val="3"/>
  </w:num>
  <w:num w:numId="16">
    <w:abstractNumId w:val="11"/>
  </w:num>
  <w:num w:numId="17">
    <w:abstractNumId w:val="5"/>
  </w:num>
  <w:num w:numId="18">
    <w:abstractNumId w:val="7"/>
  </w:num>
  <w:num w:numId="19">
    <w:abstractNumId w:val="14"/>
  </w:num>
  <w:num w:numId="20">
    <w:abstractNumId w:val="22"/>
  </w:num>
  <w:num w:numId="21">
    <w:abstractNumId w:val="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2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B77"/>
    <w:rsid w:val="00001207"/>
    <w:rsid w:val="0000253C"/>
    <w:rsid w:val="00002F41"/>
    <w:rsid w:val="000054A5"/>
    <w:rsid w:val="00011F86"/>
    <w:rsid w:val="0001321E"/>
    <w:rsid w:val="000167C8"/>
    <w:rsid w:val="00020315"/>
    <w:rsid w:val="00034D52"/>
    <w:rsid w:val="00043771"/>
    <w:rsid w:val="0005249E"/>
    <w:rsid w:val="000652E6"/>
    <w:rsid w:val="0007053A"/>
    <w:rsid w:val="00081E51"/>
    <w:rsid w:val="0008625E"/>
    <w:rsid w:val="00087CA6"/>
    <w:rsid w:val="000911E2"/>
    <w:rsid w:val="000A0091"/>
    <w:rsid w:val="000A2BF1"/>
    <w:rsid w:val="000A7BDB"/>
    <w:rsid w:val="000B44AE"/>
    <w:rsid w:val="000D2B7B"/>
    <w:rsid w:val="000D39F1"/>
    <w:rsid w:val="000D40EA"/>
    <w:rsid w:val="000E036B"/>
    <w:rsid w:val="000E26A4"/>
    <w:rsid w:val="000E3951"/>
    <w:rsid w:val="000E5BD2"/>
    <w:rsid w:val="000F369A"/>
    <w:rsid w:val="000F6B0C"/>
    <w:rsid w:val="000F789F"/>
    <w:rsid w:val="00106A59"/>
    <w:rsid w:val="00115B55"/>
    <w:rsid w:val="001162F6"/>
    <w:rsid w:val="00120254"/>
    <w:rsid w:val="00124E74"/>
    <w:rsid w:val="001266CE"/>
    <w:rsid w:val="00135C9F"/>
    <w:rsid w:val="001361D8"/>
    <w:rsid w:val="0014350A"/>
    <w:rsid w:val="001507F7"/>
    <w:rsid w:val="00155F9A"/>
    <w:rsid w:val="00157EB9"/>
    <w:rsid w:val="001631A4"/>
    <w:rsid w:val="00164728"/>
    <w:rsid w:val="00165AE9"/>
    <w:rsid w:val="001815E9"/>
    <w:rsid w:val="00183E35"/>
    <w:rsid w:val="001914B0"/>
    <w:rsid w:val="00194CBC"/>
    <w:rsid w:val="0019611B"/>
    <w:rsid w:val="001A0EE9"/>
    <w:rsid w:val="001A2340"/>
    <w:rsid w:val="001A33CE"/>
    <w:rsid w:val="001A350E"/>
    <w:rsid w:val="001A6619"/>
    <w:rsid w:val="001C0053"/>
    <w:rsid w:val="001D401A"/>
    <w:rsid w:val="001D6584"/>
    <w:rsid w:val="001D6707"/>
    <w:rsid w:val="001D72D7"/>
    <w:rsid w:val="001E20BD"/>
    <w:rsid w:val="001E357B"/>
    <w:rsid w:val="001E5966"/>
    <w:rsid w:val="001E7D04"/>
    <w:rsid w:val="001F04A6"/>
    <w:rsid w:val="001F106C"/>
    <w:rsid w:val="001F443F"/>
    <w:rsid w:val="00200349"/>
    <w:rsid w:val="00203F64"/>
    <w:rsid w:val="00205E81"/>
    <w:rsid w:val="0021023A"/>
    <w:rsid w:val="002136AD"/>
    <w:rsid w:val="00216368"/>
    <w:rsid w:val="0021716C"/>
    <w:rsid w:val="00225430"/>
    <w:rsid w:val="002310DF"/>
    <w:rsid w:val="002335E5"/>
    <w:rsid w:val="002342DA"/>
    <w:rsid w:val="0023582F"/>
    <w:rsid w:val="00241B79"/>
    <w:rsid w:val="00242B7B"/>
    <w:rsid w:val="00261E4D"/>
    <w:rsid w:val="0026271F"/>
    <w:rsid w:val="00263BCD"/>
    <w:rsid w:val="00265E2D"/>
    <w:rsid w:val="00273CB5"/>
    <w:rsid w:val="00283D81"/>
    <w:rsid w:val="00284205"/>
    <w:rsid w:val="00285D42"/>
    <w:rsid w:val="002871A5"/>
    <w:rsid w:val="00296721"/>
    <w:rsid w:val="002A2F50"/>
    <w:rsid w:val="002A6929"/>
    <w:rsid w:val="002B506F"/>
    <w:rsid w:val="002C379C"/>
    <w:rsid w:val="002D08D2"/>
    <w:rsid w:val="002D2F16"/>
    <w:rsid w:val="002D74B1"/>
    <w:rsid w:val="002E0219"/>
    <w:rsid w:val="002E2BB1"/>
    <w:rsid w:val="002E3B36"/>
    <w:rsid w:val="002E5371"/>
    <w:rsid w:val="002F3387"/>
    <w:rsid w:val="0030350B"/>
    <w:rsid w:val="003038CF"/>
    <w:rsid w:val="00303B7B"/>
    <w:rsid w:val="00311BB4"/>
    <w:rsid w:val="00314EBC"/>
    <w:rsid w:val="00331F6B"/>
    <w:rsid w:val="003367C7"/>
    <w:rsid w:val="0034068C"/>
    <w:rsid w:val="00340E20"/>
    <w:rsid w:val="003517BD"/>
    <w:rsid w:val="0035561F"/>
    <w:rsid w:val="003607F0"/>
    <w:rsid w:val="003659E1"/>
    <w:rsid w:val="0037002D"/>
    <w:rsid w:val="00372274"/>
    <w:rsid w:val="00382003"/>
    <w:rsid w:val="00383630"/>
    <w:rsid w:val="00385147"/>
    <w:rsid w:val="00391FE7"/>
    <w:rsid w:val="003961E0"/>
    <w:rsid w:val="003A02BC"/>
    <w:rsid w:val="003A4C78"/>
    <w:rsid w:val="003A5229"/>
    <w:rsid w:val="003B0F83"/>
    <w:rsid w:val="003B4E79"/>
    <w:rsid w:val="003C5374"/>
    <w:rsid w:val="003C5C3F"/>
    <w:rsid w:val="003E2A6D"/>
    <w:rsid w:val="003E57E0"/>
    <w:rsid w:val="003F13DE"/>
    <w:rsid w:val="003F26AD"/>
    <w:rsid w:val="003F3161"/>
    <w:rsid w:val="003F45C3"/>
    <w:rsid w:val="00402EDD"/>
    <w:rsid w:val="00404627"/>
    <w:rsid w:val="004061B6"/>
    <w:rsid w:val="00407AB8"/>
    <w:rsid w:val="00410A94"/>
    <w:rsid w:val="00410C45"/>
    <w:rsid w:val="00411523"/>
    <w:rsid w:val="00412C55"/>
    <w:rsid w:val="0041691C"/>
    <w:rsid w:val="00416D5E"/>
    <w:rsid w:val="004377C1"/>
    <w:rsid w:val="0044520C"/>
    <w:rsid w:val="00445605"/>
    <w:rsid w:val="004473E2"/>
    <w:rsid w:val="00457302"/>
    <w:rsid w:val="0045746B"/>
    <w:rsid w:val="004616C1"/>
    <w:rsid w:val="0047548D"/>
    <w:rsid w:val="0047553E"/>
    <w:rsid w:val="00477DA0"/>
    <w:rsid w:val="00482808"/>
    <w:rsid w:val="00483777"/>
    <w:rsid w:val="00485CE5"/>
    <w:rsid w:val="004918FB"/>
    <w:rsid w:val="004A226F"/>
    <w:rsid w:val="004A507D"/>
    <w:rsid w:val="004A5D44"/>
    <w:rsid w:val="004B53DC"/>
    <w:rsid w:val="004C676E"/>
    <w:rsid w:val="004C7BF8"/>
    <w:rsid w:val="004D003B"/>
    <w:rsid w:val="004D46C1"/>
    <w:rsid w:val="004E310D"/>
    <w:rsid w:val="004F39C3"/>
    <w:rsid w:val="00500254"/>
    <w:rsid w:val="00500E81"/>
    <w:rsid w:val="005035C8"/>
    <w:rsid w:val="00504C7F"/>
    <w:rsid w:val="00505678"/>
    <w:rsid w:val="00512ACA"/>
    <w:rsid w:val="00517A2A"/>
    <w:rsid w:val="00522B1A"/>
    <w:rsid w:val="005278AC"/>
    <w:rsid w:val="00543B86"/>
    <w:rsid w:val="00547E23"/>
    <w:rsid w:val="00550C27"/>
    <w:rsid w:val="00551DC8"/>
    <w:rsid w:val="005539D1"/>
    <w:rsid w:val="005652F3"/>
    <w:rsid w:val="00565D53"/>
    <w:rsid w:val="00566485"/>
    <w:rsid w:val="0056672F"/>
    <w:rsid w:val="00566836"/>
    <w:rsid w:val="00573324"/>
    <w:rsid w:val="00573C4C"/>
    <w:rsid w:val="005776D5"/>
    <w:rsid w:val="005807D5"/>
    <w:rsid w:val="005847C5"/>
    <w:rsid w:val="00587904"/>
    <w:rsid w:val="005923C3"/>
    <w:rsid w:val="00596A6E"/>
    <w:rsid w:val="005A37BD"/>
    <w:rsid w:val="005A5CBF"/>
    <w:rsid w:val="005B45AA"/>
    <w:rsid w:val="005B66F7"/>
    <w:rsid w:val="005B76F3"/>
    <w:rsid w:val="005C17D0"/>
    <w:rsid w:val="005C1AE5"/>
    <w:rsid w:val="005C1EA0"/>
    <w:rsid w:val="005C4FD7"/>
    <w:rsid w:val="005D1AB2"/>
    <w:rsid w:val="005D2F74"/>
    <w:rsid w:val="005E1640"/>
    <w:rsid w:val="005E5517"/>
    <w:rsid w:val="005E64DD"/>
    <w:rsid w:val="005E6981"/>
    <w:rsid w:val="005F3E06"/>
    <w:rsid w:val="0060574C"/>
    <w:rsid w:val="00607A58"/>
    <w:rsid w:val="00621150"/>
    <w:rsid w:val="00630209"/>
    <w:rsid w:val="0064216B"/>
    <w:rsid w:val="0065182F"/>
    <w:rsid w:val="00653C4E"/>
    <w:rsid w:val="0065478A"/>
    <w:rsid w:val="00657551"/>
    <w:rsid w:val="00657CE0"/>
    <w:rsid w:val="00664256"/>
    <w:rsid w:val="00671B1F"/>
    <w:rsid w:val="00672239"/>
    <w:rsid w:val="00674EAE"/>
    <w:rsid w:val="006853D4"/>
    <w:rsid w:val="006856AB"/>
    <w:rsid w:val="00690B94"/>
    <w:rsid w:val="00693282"/>
    <w:rsid w:val="00694A73"/>
    <w:rsid w:val="006A1368"/>
    <w:rsid w:val="006B05D8"/>
    <w:rsid w:val="006B5BCE"/>
    <w:rsid w:val="006B7A55"/>
    <w:rsid w:val="006C48F2"/>
    <w:rsid w:val="006C752A"/>
    <w:rsid w:val="006D0AAC"/>
    <w:rsid w:val="006D13C0"/>
    <w:rsid w:val="006D611E"/>
    <w:rsid w:val="006D6855"/>
    <w:rsid w:val="006E294F"/>
    <w:rsid w:val="006E4EAF"/>
    <w:rsid w:val="006F3235"/>
    <w:rsid w:val="007006C2"/>
    <w:rsid w:val="00702DB9"/>
    <w:rsid w:val="0073026C"/>
    <w:rsid w:val="007351AF"/>
    <w:rsid w:val="0074008F"/>
    <w:rsid w:val="00743F11"/>
    <w:rsid w:val="00757C20"/>
    <w:rsid w:val="0076490E"/>
    <w:rsid w:val="007657C0"/>
    <w:rsid w:val="007668B9"/>
    <w:rsid w:val="00773656"/>
    <w:rsid w:val="00773F6F"/>
    <w:rsid w:val="00775011"/>
    <w:rsid w:val="0077526F"/>
    <w:rsid w:val="007862BB"/>
    <w:rsid w:val="007900E9"/>
    <w:rsid w:val="007911CF"/>
    <w:rsid w:val="00796E0D"/>
    <w:rsid w:val="007A1D13"/>
    <w:rsid w:val="007A4D89"/>
    <w:rsid w:val="007A5A5D"/>
    <w:rsid w:val="007B0F02"/>
    <w:rsid w:val="007B563E"/>
    <w:rsid w:val="007B5DDD"/>
    <w:rsid w:val="007C0955"/>
    <w:rsid w:val="007C1393"/>
    <w:rsid w:val="007C4118"/>
    <w:rsid w:val="007D3486"/>
    <w:rsid w:val="007E10DB"/>
    <w:rsid w:val="007E43FA"/>
    <w:rsid w:val="007F77AB"/>
    <w:rsid w:val="00810849"/>
    <w:rsid w:val="008124D8"/>
    <w:rsid w:val="00822D4C"/>
    <w:rsid w:val="008319A3"/>
    <w:rsid w:val="00837855"/>
    <w:rsid w:val="00840A66"/>
    <w:rsid w:val="008412B3"/>
    <w:rsid w:val="008619A2"/>
    <w:rsid w:val="00861A01"/>
    <w:rsid w:val="00862204"/>
    <w:rsid w:val="00865B69"/>
    <w:rsid w:val="0087141D"/>
    <w:rsid w:val="00880AE2"/>
    <w:rsid w:val="00894A14"/>
    <w:rsid w:val="00895E28"/>
    <w:rsid w:val="00896342"/>
    <w:rsid w:val="0089641F"/>
    <w:rsid w:val="00896C57"/>
    <w:rsid w:val="008A273A"/>
    <w:rsid w:val="008A3660"/>
    <w:rsid w:val="008B1B91"/>
    <w:rsid w:val="008B2D82"/>
    <w:rsid w:val="008B49DA"/>
    <w:rsid w:val="008B63C6"/>
    <w:rsid w:val="008C61E9"/>
    <w:rsid w:val="008D70EA"/>
    <w:rsid w:val="008E0D28"/>
    <w:rsid w:val="008E190C"/>
    <w:rsid w:val="008E23A3"/>
    <w:rsid w:val="008E47A4"/>
    <w:rsid w:val="008E63B3"/>
    <w:rsid w:val="008E6B6D"/>
    <w:rsid w:val="008E6DD5"/>
    <w:rsid w:val="008F286F"/>
    <w:rsid w:val="009063BB"/>
    <w:rsid w:val="00914758"/>
    <w:rsid w:val="009174C1"/>
    <w:rsid w:val="00917DDA"/>
    <w:rsid w:val="00924F24"/>
    <w:rsid w:val="0093076E"/>
    <w:rsid w:val="00932F2E"/>
    <w:rsid w:val="00934CF6"/>
    <w:rsid w:val="00940247"/>
    <w:rsid w:val="00945F4D"/>
    <w:rsid w:val="00950F2C"/>
    <w:rsid w:val="00954330"/>
    <w:rsid w:val="009703A6"/>
    <w:rsid w:val="00970B71"/>
    <w:rsid w:val="009738D9"/>
    <w:rsid w:val="00974D31"/>
    <w:rsid w:val="00993111"/>
    <w:rsid w:val="009A42E5"/>
    <w:rsid w:val="009A5A4A"/>
    <w:rsid w:val="009B080C"/>
    <w:rsid w:val="009B4B19"/>
    <w:rsid w:val="009C18AA"/>
    <w:rsid w:val="009C65F8"/>
    <w:rsid w:val="009D16AA"/>
    <w:rsid w:val="009D5CD8"/>
    <w:rsid w:val="009D7823"/>
    <w:rsid w:val="009E5C4C"/>
    <w:rsid w:val="009E6B8F"/>
    <w:rsid w:val="009F375F"/>
    <w:rsid w:val="00A22436"/>
    <w:rsid w:val="00A24E5A"/>
    <w:rsid w:val="00A33A4D"/>
    <w:rsid w:val="00A3751C"/>
    <w:rsid w:val="00A4193D"/>
    <w:rsid w:val="00A45028"/>
    <w:rsid w:val="00A45436"/>
    <w:rsid w:val="00A46EF7"/>
    <w:rsid w:val="00A528AF"/>
    <w:rsid w:val="00A6068E"/>
    <w:rsid w:val="00A609B9"/>
    <w:rsid w:val="00A61C45"/>
    <w:rsid w:val="00A62105"/>
    <w:rsid w:val="00A6275B"/>
    <w:rsid w:val="00A6289B"/>
    <w:rsid w:val="00A707DA"/>
    <w:rsid w:val="00A71F65"/>
    <w:rsid w:val="00A733D1"/>
    <w:rsid w:val="00A752E6"/>
    <w:rsid w:val="00A7671F"/>
    <w:rsid w:val="00A76A39"/>
    <w:rsid w:val="00A8087B"/>
    <w:rsid w:val="00A95B3C"/>
    <w:rsid w:val="00A976D8"/>
    <w:rsid w:val="00AA04DD"/>
    <w:rsid w:val="00AA1063"/>
    <w:rsid w:val="00AA1923"/>
    <w:rsid w:val="00AB025A"/>
    <w:rsid w:val="00AB026D"/>
    <w:rsid w:val="00AB0918"/>
    <w:rsid w:val="00AB22C8"/>
    <w:rsid w:val="00AB7756"/>
    <w:rsid w:val="00AC2726"/>
    <w:rsid w:val="00AC7D7C"/>
    <w:rsid w:val="00AD0498"/>
    <w:rsid w:val="00AD6606"/>
    <w:rsid w:val="00AE4348"/>
    <w:rsid w:val="00AE7C3D"/>
    <w:rsid w:val="00AF0CDC"/>
    <w:rsid w:val="00AF2871"/>
    <w:rsid w:val="00AF42D2"/>
    <w:rsid w:val="00AF5A76"/>
    <w:rsid w:val="00AF7292"/>
    <w:rsid w:val="00B06927"/>
    <w:rsid w:val="00B11488"/>
    <w:rsid w:val="00B1194B"/>
    <w:rsid w:val="00B17705"/>
    <w:rsid w:val="00B226F9"/>
    <w:rsid w:val="00B229DA"/>
    <w:rsid w:val="00B24BCC"/>
    <w:rsid w:val="00B316E9"/>
    <w:rsid w:val="00B32467"/>
    <w:rsid w:val="00B32E2D"/>
    <w:rsid w:val="00B339C2"/>
    <w:rsid w:val="00B33D49"/>
    <w:rsid w:val="00B35677"/>
    <w:rsid w:val="00B44862"/>
    <w:rsid w:val="00B448D9"/>
    <w:rsid w:val="00B4684C"/>
    <w:rsid w:val="00B47378"/>
    <w:rsid w:val="00B50B23"/>
    <w:rsid w:val="00B5588F"/>
    <w:rsid w:val="00B60E7D"/>
    <w:rsid w:val="00B71D80"/>
    <w:rsid w:val="00B74FDD"/>
    <w:rsid w:val="00B93029"/>
    <w:rsid w:val="00B96C3B"/>
    <w:rsid w:val="00BA0AA3"/>
    <w:rsid w:val="00BA15ED"/>
    <w:rsid w:val="00BA1D85"/>
    <w:rsid w:val="00BA2A86"/>
    <w:rsid w:val="00BA3DD4"/>
    <w:rsid w:val="00BA4792"/>
    <w:rsid w:val="00BB31BF"/>
    <w:rsid w:val="00BB5453"/>
    <w:rsid w:val="00BC50CE"/>
    <w:rsid w:val="00BC5E38"/>
    <w:rsid w:val="00BC7C2A"/>
    <w:rsid w:val="00BD451D"/>
    <w:rsid w:val="00BE184D"/>
    <w:rsid w:val="00BF4A22"/>
    <w:rsid w:val="00BF5F79"/>
    <w:rsid w:val="00BF7DA5"/>
    <w:rsid w:val="00C030E1"/>
    <w:rsid w:val="00C03BBC"/>
    <w:rsid w:val="00C04DE3"/>
    <w:rsid w:val="00C0732C"/>
    <w:rsid w:val="00C15C3D"/>
    <w:rsid w:val="00C23889"/>
    <w:rsid w:val="00C30C7E"/>
    <w:rsid w:val="00C373EB"/>
    <w:rsid w:val="00C46293"/>
    <w:rsid w:val="00C54A60"/>
    <w:rsid w:val="00C608B7"/>
    <w:rsid w:val="00C60BB7"/>
    <w:rsid w:val="00C6226F"/>
    <w:rsid w:val="00C73832"/>
    <w:rsid w:val="00C75BD1"/>
    <w:rsid w:val="00C75F64"/>
    <w:rsid w:val="00C778EC"/>
    <w:rsid w:val="00C85008"/>
    <w:rsid w:val="00C85B62"/>
    <w:rsid w:val="00C87DFE"/>
    <w:rsid w:val="00C92F58"/>
    <w:rsid w:val="00CA3261"/>
    <w:rsid w:val="00CA331E"/>
    <w:rsid w:val="00CB71B1"/>
    <w:rsid w:val="00CC330D"/>
    <w:rsid w:val="00CC6149"/>
    <w:rsid w:val="00CD1BDC"/>
    <w:rsid w:val="00CD4A3C"/>
    <w:rsid w:val="00CE748E"/>
    <w:rsid w:val="00CF492A"/>
    <w:rsid w:val="00CF6E80"/>
    <w:rsid w:val="00D05BF2"/>
    <w:rsid w:val="00D2060E"/>
    <w:rsid w:val="00D24173"/>
    <w:rsid w:val="00D241B0"/>
    <w:rsid w:val="00D2614C"/>
    <w:rsid w:val="00D271F0"/>
    <w:rsid w:val="00D3409A"/>
    <w:rsid w:val="00D35593"/>
    <w:rsid w:val="00D35865"/>
    <w:rsid w:val="00D37FEA"/>
    <w:rsid w:val="00D46F51"/>
    <w:rsid w:val="00D65C4D"/>
    <w:rsid w:val="00D80515"/>
    <w:rsid w:val="00D81045"/>
    <w:rsid w:val="00D81A37"/>
    <w:rsid w:val="00D827F3"/>
    <w:rsid w:val="00D979D3"/>
    <w:rsid w:val="00DA0840"/>
    <w:rsid w:val="00DA0FE3"/>
    <w:rsid w:val="00DA7540"/>
    <w:rsid w:val="00DB1E22"/>
    <w:rsid w:val="00DC02A5"/>
    <w:rsid w:val="00DC52FD"/>
    <w:rsid w:val="00DD6EE2"/>
    <w:rsid w:val="00DE38B3"/>
    <w:rsid w:val="00DF0283"/>
    <w:rsid w:val="00DF0354"/>
    <w:rsid w:val="00DF4256"/>
    <w:rsid w:val="00DF59F2"/>
    <w:rsid w:val="00DF6D5E"/>
    <w:rsid w:val="00DF6EA6"/>
    <w:rsid w:val="00DF7D5A"/>
    <w:rsid w:val="00E009A1"/>
    <w:rsid w:val="00E02295"/>
    <w:rsid w:val="00E03C56"/>
    <w:rsid w:val="00E04559"/>
    <w:rsid w:val="00E068CB"/>
    <w:rsid w:val="00E137BD"/>
    <w:rsid w:val="00E16C8E"/>
    <w:rsid w:val="00E17DC9"/>
    <w:rsid w:val="00E212C6"/>
    <w:rsid w:val="00E21C48"/>
    <w:rsid w:val="00E30E0C"/>
    <w:rsid w:val="00E337EC"/>
    <w:rsid w:val="00E34854"/>
    <w:rsid w:val="00E3668E"/>
    <w:rsid w:val="00E36CFA"/>
    <w:rsid w:val="00E41B09"/>
    <w:rsid w:val="00E43590"/>
    <w:rsid w:val="00E4672A"/>
    <w:rsid w:val="00E535FC"/>
    <w:rsid w:val="00E5764F"/>
    <w:rsid w:val="00E633BC"/>
    <w:rsid w:val="00E65CA1"/>
    <w:rsid w:val="00E6630A"/>
    <w:rsid w:val="00E74112"/>
    <w:rsid w:val="00E77CEC"/>
    <w:rsid w:val="00E87647"/>
    <w:rsid w:val="00E960D5"/>
    <w:rsid w:val="00E97DC5"/>
    <w:rsid w:val="00EA0A03"/>
    <w:rsid w:val="00EB47AD"/>
    <w:rsid w:val="00EB4F46"/>
    <w:rsid w:val="00EB6758"/>
    <w:rsid w:val="00EB6EDD"/>
    <w:rsid w:val="00ED3D02"/>
    <w:rsid w:val="00ED695D"/>
    <w:rsid w:val="00EE19D5"/>
    <w:rsid w:val="00EE43BE"/>
    <w:rsid w:val="00EE4B98"/>
    <w:rsid w:val="00EE6AEA"/>
    <w:rsid w:val="00EF0027"/>
    <w:rsid w:val="00EF1391"/>
    <w:rsid w:val="00EF29B4"/>
    <w:rsid w:val="00EF4194"/>
    <w:rsid w:val="00EF63FD"/>
    <w:rsid w:val="00F035F4"/>
    <w:rsid w:val="00F03AF6"/>
    <w:rsid w:val="00F107D6"/>
    <w:rsid w:val="00F12054"/>
    <w:rsid w:val="00F144E2"/>
    <w:rsid w:val="00F177CD"/>
    <w:rsid w:val="00F249B2"/>
    <w:rsid w:val="00F263E6"/>
    <w:rsid w:val="00F310E6"/>
    <w:rsid w:val="00F312A2"/>
    <w:rsid w:val="00F33C68"/>
    <w:rsid w:val="00F359D7"/>
    <w:rsid w:val="00F366A1"/>
    <w:rsid w:val="00F40BBB"/>
    <w:rsid w:val="00F42007"/>
    <w:rsid w:val="00F502CB"/>
    <w:rsid w:val="00F5106D"/>
    <w:rsid w:val="00F64445"/>
    <w:rsid w:val="00F72F91"/>
    <w:rsid w:val="00F77921"/>
    <w:rsid w:val="00F8279D"/>
    <w:rsid w:val="00F82C7B"/>
    <w:rsid w:val="00F94311"/>
    <w:rsid w:val="00F97A45"/>
    <w:rsid w:val="00FA18E2"/>
    <w:rsid w:val="00FA66DE"/>
    <w:rsid w:val="00FB0B77"/>
    <w:rsid w:val="00FC0002"/>
    <w:rsid w:val="00FC05EA"/>
    <w:rsid w:val="00FC6ECE"/>
    <w:rsid w:val="00FD0DE3"/>
    <w:rsid w:val="00FE04C3"/>
    <w:rsid w:val="00FE07EC"/>
    <w:rsid w:val="00FE0AAD"/>
    <w:rsid w:val="00FE1C9C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5DB8AA-CA3F-4D0F-B214-15D26EBF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5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24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0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ablo.bello@ahciet.net" TargetMode="External"/><Relationship Id="rId18" Type="http://schemas.openxmlformats.org/officeDocument/2006/relationships/hyperlink" Target="mailto:sseitz@ansi.org" TargetMode="External"/><Relationship Id="rId26" Type="http://schemas.openxmlformats.org/officeDocument/2006/relationships/hyperlink" Target="mailto:mibido@cencenelec.eu" TargetMode="External"/><Relationship Id="rId39" Type="http://schemas.openxmlformats.org/officeDocument/2006/relationships/hyperlink" Target="mailto:Sylvie.Feindt@digitaleurope.org" TargetMode="External"/><Relationship Id="rId21" Type="http://schemas.openxmlformats.org/officeDocument/2006/relationships/hyperlink" Target="mailto:dan.palmer@bsigroup.com" TargetMode="External"/><Relationship Id="rId34" Type="http://schemas.openxmlformats.org/officeDocument/2006/relationships/hyperlink" Target="mailto:MWebb@theclimategroup.org" TargetMode="External"/><Relationship Id="rId42" Type="http://schemas.openxmlformats.org/officeDocument/2006/relationships/hyperlink" Target="mailto:andrea.fluthwedel@din.de" TargetMode="External"/><Relationship Id="rId47" Type="http://schemas.openxmlformats.org/officeDocument/2006/relationships/hyperlink" Target="mailto:richard.hockley@bt.com" TargetMode="External"/><Relationship Id="rId50" Type="http://schemas.openxmlformats.org/officeDocument/2006/relationships/hyperlink" Target="mailto:Marylin.arndt@orange-ftgroup.com" TargetMode="External"/><Relationship Id="rId55" Type="http://schemas.openxmlformats.org/officeDocument/2006/relationships/hyperlink" Target="mailto:jrowley@gsma.com" TargetMode="External"/><Relationship Id="rId63" Type="http://schemas.openxmlformats.org/officeDocument/2006/relationships/hyperlink" Target="mailto:mco@iec.ch" TargetMode="External"/><Relationship Id="rId68" Type="http://schemas.openxmlformats.org/officeDocument/2006/relationships/hyperlink" Target="mailto:Roberto.Saracco@ictlabs.eu" TargetMode="External"/><Relationship Id="rId76" Type="http://schemas.openxmlformats.org/officeDocument/2006/relationships/hyperlink" Target="mailto:Sylvie.Motard@unep.org" TargetMode="External"/><Relationship Id="rId84" Type="http://schemas.openxmlformats.org/officeDocument/2006/relationships/hyperlink" Target="mailto:maierom@who.int" TargetMode="External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mailto:yoshiaki.ichikawa.rb@hitach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geliki.malizou@anec.eu" TargetMode="External"/><Relationship Id="rId29" Type="http://schemas.openxmlformats.org/officeDocument/2006/relationships/hyperlink" Target="mailto:liufuli@chinacommunications.cn" TargetMode="External"/><Relationship Id="rId11" Type="http://schemas.openxmlformats.org/officeDocument/2006/relationships/hyperlink" Target="mailto:jcorro@minetur.es" TargetMode="External"/><Relationship Id="rId24" Type="http://schemas.openxmlformats.org/officeDocument/2006/relationships/hyperlink" Target="mailto:cities@cdproject.net" TargetMode="External"/><Relationship Id="rId32" Type="http://schemas.openxmlformats.org/officeDocument/2006/relationships/hyperlink" Target="mailto:profcesc@gmail.com" TargetMode="External"/><Relationship Id="rId37" Type="http://schemas.openxmlformats.org/officeDocument/2006/relationships/hyperlink" Target="mailto:marion.ebel@digitaleurope.org" TargetMode="External"/><Relationship Id="rId40" Type="http://schemas.openxmlformats.org/officeDocument/2006/relationships/hyperlink" Target="mailto:joachim.lonien@din.de" TargetMode="External"/><Relationship Id="rId45" Type="http://schemas.openxmlformats.org/officeDocument/2006/relationships/hyperlink" Target="mailto:danilo.riva@telecomitalia.it" TargetMode="External"/><Relationship Id="rId53" Type="http://schemas.openxmlformats.org/officeDocument/2006/relationships/hyperlink" Target="mailto:luis.neves@telekom.de" TargetMode="External"/><Relationship Id="rId58" Type="http://schemas.openxmlformats.org/officeDocument/2006/relationships/hyperlink" Target="mailto:sandral@IADB.ORG" TargetMode="External"/><Relationship Id="rId66" Type="http://schemas.openxmlformats.org/officeDocument/2006/relationships/hyperlink" Target="mailto:osamu.namikawa.wk@hitachi.com" TargetMode="External"/><Relationship Id="rId74" Type="http://schemas.openxmlformats.org/officeDocument/2006/relationships/hyperlink" Target="mailto:sunwei@sac.gov.cn" TargetMode="External"/><Relationship Id="rId79" Type="http://schemas.openxmlformats.org/officeDocument/2006/relationships/hyperlink" Target="mailto:Robert.Kehew@unhabitat.org" TargetMode="External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mailto:mco@iec.ch" TargetMode="External"/><Relationship Id="rId82" Type="http://schemas.openxmlformats.org/officeDocument/2006/relationships/hyperlink" Target="mailto:ccumis@wri.org" TargetMode="External"/><Relationship Id="rId90" Type="http://schemas.openxmlformats.org/officeDocument/2006/relationships/fontTable" Target="fontTable.xml"/><Relationship Id="rId19" Type="http://schemas.openxmlformats.org/officeDocument/2006/relationships/hyperlink" Target="mailto:jmccabe@ansi.org" TargetMode="External"/><Relationship Id="rId14" Type="http://schemas.openxmlformats.org/officeDocument/2006/relationships/hyperlink" Target="mailto:lorenzo.sastre@ahciet.net" TargetMode="External"/><Relationship Id="rId22" Type="http://schemas.openxmlformats.org/officeDocument/2006/relationships/hyperlink" Target="mailto:liuyang@ccsa.org.cn" TargetMode="External"/><Relationship Id="rId27" Type="http://schemas.openxmlformats.org/officeDocument/2006/relationships/hyperlink" Target="mailto:sandra.boissard@afnor.org" TargetMode="External"/><Relationship Id="rId30" Type="http://schemas.openxmlformats.org/officeDocument/2006/relationships/hyperlink" Target="mailto:GPiedras@oas.org" TargetMode="External"/><Relationship Id="rId35" Type="http://schemas.openxmlformats.org/officeDocument/2006/relationships/hyperlink" Target="mailto:Valentina.Bolognesi@digitaleurope.org" TargetMode="External"/><Relationship Id="rId43" Type="http://schemas.openxmlformats.org/officeDocument/2006/relationships/hyperlink" Target="mailto:karsten.hunger@vde.com" TargetMode="External"/><Relationship Id="rId48" Type="http://schemas.openxmlformats.org/officeDocument/2006/relationships/hyperlink" Target="mailto:didier.marquet@orange.com" TargetMode="External"/><Relationship Id="rId56" Type="http://schemas.openxmlformats.org/officeDocument/2006/relationships/hyperlink" Target="mailto:holger.robrecht@iclei.org" TargetMode="External"/><Relationship Id="rId64" Type="http://schemas.openxmlformats.org/officeDocument/2006/relationships/hyperlink" Target="mailto:yoshiaki.ichikawa.rb@hitachi.com" TargetMode="External"/><Relationship Id="rId69" Type="http://schemas.openxmlformats.org/officeDocument/2006/relationships/hyperlink" Target="mailto:blmancuso@ieee.org" TargetMode="External"/><Relationship Id="rId77" Type="http://schemas.openxmlformats.org/officeDocument/2006/relationships/hyperlink" Target="mailto:Wondwosen.Asnake@unep.org" TargetMode="External"/><Relationship Id="rId8" Type="http://schemas.openxmlformats.org/officeDocument/2006/relationships/hyperlink" Target="http://www.itu.int/en/ITU-T/Workshops-and-Seminars/Pages/201503/forum-ssc.aspx" TargetMode="External"/><Relationship Id="rId51" Type="http://schemas.openxmlformats.org/officeDocument/2006/relationships/hyperlink" Target="mailto:david.boswarthick@etsi.org" TargetMode="External"/><Relationship Id="rId72" Type="http://schemas.openxmlformats.org/officeDocument/2006/relationships/hyperlink" Target="mailto:isao.endou@mizuho-ir.co.jp" TargetMode="External"/><Relationship Id="rId80" Type="http://schemas.openxmlformats.org/officeDocument/2006/relationships/hyperlink" Target="mailto:kuehr@unu.edu" TargetMode="External"/><Relationship Id="rId85" Type="http://schemas.openxmlformats.org/officeDocument/2006/relationships/hyperlink" Target="mailto:adelju@wmo.int" TargetMode="External"/><Relationship Id="rId3" Type="http://schemas.openxmlformats.org/officeDocument/2006/relationships/styles" Target="styles.xml"/><Relationship Id="rId12" Type="http://schemas.openxmlformats.org/officeDocument/2006/relationships/hyperlink" Target="mailto:melanie.raimbault@afnor.org" TargetMode="External"/><Relationship Id="rId17" Type="http://schemas.openxmlformats.org/officeDocument/2006/relationships/hyperlink" Target="mailto:michela.vuerich@anec.eu" TargetMode="External"/><Relationship Id="rId25" Type="http://schemas.openxmlformats.org/officeDocument/2006/relationships/hyperlink" Target="mailto:hallam@cedare.int" TargetMode="External"/><Relationship Id="rId33" Type="http://schemas.openxmlformats.org/officeDocument/2006/relationships/hyperlink" Target="mailto:manel.sanroma@bcn.cat" TargetMode="External"/><Relationship Id="rId38" Type="http://schemas.openxmlformats.org/officeDocument/2006/relationships/hyperlink" Target="mailto:john.higgins@digitaleurope.org" TargetMode="External"/><Relationship Id="rId46" Type="http://schemas.openxmlformats.org/officeDocument/2006/relationships/hyperlink" Target="mailto:beniamino.gorini@alcatel-lucent.com" TargetMode="External"/><Relationship Id="rId59" Type="http://schemas.openxmlformats.org/officeDocument/2006/relationships/hyperlink" Target="mailto:yuanchao.chen@vde.com" TargetMode="External"/><Relationship Id="rId67" Type="http://schemas.openxmlformats.org/officeDocument/2006/relationships/hyperlink" Target="mailto:roberto.saracco@telecomitalia.it" TargetMode="External"/><Relationship Id="rId20" Type="http://schemas.openxmlformats.org/officeDocument/2006/relationships/hyperlink" Target="mailto:saviour.alfino@bsigroup.com" TargetMode="External"/><Relationship Id="rId41" Type="http://schemas.openxmlformats.org/officeDocument/2006/relationships/hyperlink" Target="mailto:reiner.hager@din.de" TargetMode="External"/><Relationship Id="rId54" Type="http://schemas.openxmlformats.org/officeDocument/2006/relationships/hyperlink" Target="mailto:chiara.venturini@gesi.org" TargetMode="External"/><Relationship Id="rId62" Type="http://schemas.openxmlformats.org/officeDocument/2006/relationships/hyperlink" Target="mailto:Donna.Sadowy@amd.com" TargetMode="External"/><Relationship Id="rId70" Type="http://schemas.openxmlformats.org/officeDocument/2006/relationships/hyperlink" Target="mailto:yuanyuan@cesi.ac.cn" TargetMode="External"/><Relationship Id="rId75" Type="http://schemas.openxmlformats.org/officeDocument/2006/relationships/hyperlink" Target="mailto:kuehr@unu.edu" TargetMode="External"/><Relationship Id="rId83" Type="http://schemas.openxmlformats.org/officeDocument/2006/relationships/hyperlink" Target="mailto:ielpogarnier@wbcsd.org" TargetMode="External"/><Relationship Id="rId88" Type="http://schemas.openxmlformats.org/officeDocument/2006/relationships/header" Target="header2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Chiara.Giovannini@anec.eu" TargetMode="External"/><Relationship Id="rId23" Type="http://schemas.openxmlformats.org/officeDocument/2006/relationships/hyperlink" Target="mailto:patrick.crawford@cdproject.net" TargetMode="External"/><Relationship Id="rId28" Type="http://schemas.openxmlformats.org/officeDocument/2006/relationships/hyperlink" Target="mailto:melanie.raimbault@afnor.org" TargetMode="External"/><Relationship Id="rId36" Type="http://schemas.openxmlformats.org/officeDocument/2006/relationships/hyperlink" Target="mailto:klaus-dieter.axt@digitaleurope.org" TargetMode="External"/><Relationship Id="rId49" Type="http://schemas.openxmlformats.org/officeDocument/2006/relationships/hyperlink" Target="mailto:marcello.pagnozzi@etsi.org" TargetMode="External"/><Relationship Id="rId57" Type="http://schemas.openxmlformats.org/officeDocument/2006/relationships/hyperlink" Target="mailto:ellisj@iadb.org" TargetMode="External"/><Relationship Id="rId10" Type="http://schemas.openxmlformats.org/officeDocument/2006/relationships/hyperlink" Target="http://www.itu.int/en/ITU-T/focusgroups/ssc/Pages/default.aspx" TargetMode="External"/><Relationship Id="rId31" Type="http://schemas.openxmlformats.org/officeDocument/2006/relationships/hyperlink" Target="mailto:profcesc@gmail.com" TargetMode="External"/><Relationship Id="rId44" Type="http://schemas.openxmlformats.org/officeDocument/2006/relationships/hyperlink" Target="mailto:luigi.gambardella@telecomitalia.it" TargetMode="External"/><Relationship Id="rId52" Type="http://schemas.openxmlformats.org/officeDocument/2006/relationships/hyperlink" Target="mailto:cristobal.irazoqui@ec.europa.eu" TargetMode="External"/><Relationship Id="rId60" Type="http://schemas.openxmlformats.org/officeDocument/2006/relationships/hyperlink" Target="mailto:michael@iscommunications.co.uk" TargetMode="External"/><Relationship Id="rId65" Type="http://schemas.openxmlformats.org/officeDocument/2006/relationships/hyperlink" Target="mailto:legnani@ceiweb.it" TargetMode="External"/><Relationship Id="rId73" Type="http://schemas.openxmlformats.org/officeDocument/2006/relationships/hyperlink" Target="mailto:wanbiyu@dcitycn.org" TargetMode="External"/><Relationship Id="rId78" Type="http://schemas.openxmlformats.org/officeDocument/2006/relationships/hyperlink" Target="mailto:mmaletjane@unfccc.int" TargetMode="External"/><Relationship Id="rId81" Type="http://schemas.openxmlformats.org/officeDocument/2006/relationships/hyperlink" Target="mailto:Brown@wbcsd.org" TargetMode="External"/><Relationship Id="rId86" Type="http://schemas.openxmlformats.org/officeDocument/2006/relationships/hyperlink" Target="mailto:bstewart@wmo.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a.itu.int/t/fg/ssc/doc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ilvia.guzmanarania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400D-E351-4E55-9C35-0C43A887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3189</Words>
  <Characters>19619</Characters>
  <Application>Microsoft Office Word</Application>
  <DocSecurity>0</DocSecurity>
  <Lines>490</Lines>
  <Paragraphs>335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Summary of the second meeting of the Focus Group on Smart Sustainable Cities (FG SSC)</vt:lpstr>
      <vt:lpstr>Summary of the second meeting of the Focus Group on Smart Sustainable Cities (FG SSC)</vt:lpstr>
      <vt:lpstr>DOCUMENT</vt:lpstr>
    </vt:vector>
  </TitlesOfParts>
  <Manager>ITU-T</Manager>
  <Company>International Telecommunication Union (ITU)</Company>
  <LinksUpToDate>false</LinksUpToDate>
  <CharactersWithSpaces>22473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second meeting of the Focus Group on Smart Sustainable Cities (FG SSC)</dc:title>
  <dc:creator>Chairman, FG SSC</dc:creator>
  <cp:keywords>All</cp:keywords>
  <dc:description>SSC-O-49  For: Madrid, 17 September 2013_x000d_Document date: _x000d_Saved by ITU51008659 at 12:19:37 on 20/09/2013</dc:description>
  <cp:lastModifiedBy>Angeles-Leon De Vivero, Rosa</cp:lastModifiedBy>
  <cp:revision>2</cp:revision>
  <cp:lastPrinted>2014-06-23T09:57:00Z</cp:lastPrinted>
  <dcterms:created xsi:type="dcterms:W3CDTF">2015-03-12T14:11:00Z</dcterms:created>
  <dcterms:modified xsi:type="dcterms:W3CDTF">2015-03-12T14:11:00Z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SSC-O-49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Madrid, 17 September 2013</vt:lpwstr>
  </property>
  <property fmtid="{D5CDD505-2E9C-101B-9397-08002B2CF9AE}" pid="7" name="Docauthor">
    <vt:lpwstr>Chairman, FG SSC</vt:lpwstr>
  </property>
  <property fmtid="{D5CDD505-2E9C-101B-9397-08002B2CF9AE}" pid="8" name="_new_ms_pID_72543">
    <vt:lpwstr>(3)PQMuXSDJzkXom5pCY8BcPgVxoJOtK5VK+tDC3u7zpN1684Lql8TVUDmIGlzmANtiWkDtMP9C
Gr2nLImR934IKM7cw/kHl1/SclqoLGjc+IsyC+ruDbnBdxzue7f2mwXx/n3EDbJQEhElw+Ae
llxUTghQjWvbhh0jD9cnhkJIn0qcVPj7kGPIXAaOBFMcM5PsSlRTyNjJQytidRpKxHGJjon3
UBvBO9fewerO3sOxHq</vt:lpwstr>
  </property>
  <property fmtid="{D5CDD505-2E9C-101B-9397-08002B2CF9AE}" pid="9" name="_new_ms_pID_725431">
    <vt:lpwstr>cPP0pWiHG3TXEGaFxcAQ2Ooji45FjminUZXcRxZu9oFinNWuhSpdzb
ANc4qoB2W2sHVQBMS7Hc0Ut+TL6uP6X1M8XixK6iWhf4PGbWuBKZQdHpAMf25rIhBtuBzbi+
WN7G8PCVGYl1py7MbGvEa7KLPJ1BKA20rOPZG/298N71I/3xkH/uTrV17fSOvbspgnZooebd
1J4nv2WQCTwtYVP9SO4rh5/P5XVM0nXCc5cZ</vt:lpwstr>
  </property>
  <property fmtid="{D5CDD505-2E9C-101B-9397-08002B2CF9AE}" pid="10" name="_new_ms_pID_725432">
    <vt:lpwstr>xViNW6JnFW3DYXxvcc3/samqbVJqNPNh0iVt
lwOfY4nxSKtkd/xgjdi8n5q666OTSZ03TYLSBtmvCOUjl4jgmAc=</vt:lpwstr>
  </property>
</Properties>
</file>